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1E6E8" w14:textId="77777777" w:rsidR="00342B99" w:rsidRPr="006D07F0" w:rsidRDefault="00342B99" w:rsidP="009E69A9">
      <w:pPr>
        <w:jc w:val="center"/>
        <w:rPr>
          <w:rFonts w:ascii="ＭＳ 明朝" w:hAnsi="ＭＳ 明朝"/>
          <w:szCs w:val="21"/>
        </w:rPr>
      </w:pPr>
      <w:r w:rsidRPr="006D07F0">
        <w:rPr>
          <w:rFonts w:ascii="ＭＳ 明朝" w:hAnsi="ＭＳ 明朝" w:hint="eastAsia"/>
          <w:szCs w:val="21"/>
        </w:rPr>
        <w:t>医師主導治験</w:t>
      </w:r>
      <w:r w:rsidR="003E7BAA">
        <w:rPr>
          <w:rFonts w:ascii="ＭＳ 明朝" w:hAnsi="ＭＳ 明朝" w:hint="eastAsia"/>
          <w:szCs w:val="21"/>
        </w:rPr>
        <w:t>に係る</w:t>
      </w:r>
      <w:r w:rsidRPr="006D07F0">
        <w:rPr>
          <w:rFonts w:ascii="ＭＳ 明朝" w:hAnsi="ＭＳ 明朝" w:hint="eastAsia"/>
          <w:szCs w:val="21"/>
        </w:rPr>
        <w:t>契約（案）</w:t>
      </w:r>
      <w:r w:rsidRPr="006D07F0">
        <w:rPr>
          <w:rFonts w:ascii="ＭＳ 明朝" w:hAnsi="ＭＳ 明朝"/>
          <w:szCs w:val="21"/>
          <w:vertAlign w:val="superscript"/>
        </w:rPr>
        <w:footnoteReference w:id="1"/>
      </w:r>
    </w:p>
    <w:p w14:paraId="48743782" w14:textId="77777777" w:rsidR="00342B99" w:rsidRPr="006D07F0" w:rsidRDefault="00342B99" w:rsidP="00F471E3">
      <w:pPr>
        <w:rPr>
          <w:rFonts w:ascii="ＭＳ 明朝" w:hAnsi="ＭＳ 明朝"/>
          <w:szCs w:val="21"/>
        </w:rPr>
      </w:pPr>
    </w:p>
    <w:p w14:paraId="2D825F47" w14:textId="068BD42A" w:rsidR="006E274B" w:rsidRPr="00AC3867" w:rsidRDefault="00342B99" w:rsidP="00AC3867">
      <w:pPr>
        <w:rPr>
          <w:rFonts w:ascii="ＭＳ 明朝" w:hAnsi="ＭＳ 明朝"/>
          <w:szCs w:val="21"/>
          <w:highlight w:val="darkYellow"/>
        </w:rPr>
      </w:pPr>
      <w:r w:rsidRPr="006D07F0">
        <w:rPr>
          <w:rFonts w:ascii="ＭＳ 明朝" w:hAnsi="ＭＳ 明朝" w:hint="eastAsia"/>
          <w:szCs w:val="21"/>
          <w:highlight w:val="yellow"/>
        </w:rPr>
        <w:t>●●</w:t>
      </w:r>
      <w:r w:rsidR="009E69A9" w:rsidRPr="006D07F0">
        <w:rPr>
          <w:rFonts w:ascii="ＭＳ 明朝" w:hAnsi="ＭＳ 明朝" w:hint="eastAsia"/>
          <w:szCs w:val="21"/>
          <w:highlight w:val="yellow"/>
        </w:rPr>
        <w:t>［</w:t>
      </w:r>
      <w:r w:rsidR="006E274B" w:rsidRPr="006D07F0">
        <w:rPr>
          <w:rFonts w:ascii="ＭＳ 明朝" w:hAnsi="ＭＳ 明朝" w:hint="eastAsia"/>
          <w:szCs w:val="21"/>
          <w:highlight w:val="yellow"/>
        </w:rPr>
        <w:t>アカデミア</w:t>
      </w:r>
      <w:r w:rsidR="005C1160">
        <w:rPr>
          <w:rFonts w:ascii="ＭＳ 明朝" w:hAnsi="ＭＳ 明朝" w:hint="eastAsia"/>
          <w:szCs w:val="21"/>
          <w:highlight w:val="yellow"/>
        </w:rPr>
        <w:t>側</w:t>
      </w:r>
      <w:r w:rsidR="006E274B" w:rsidRPr="006D07F0">
        <w:rPr>
          <w:rFonts w:ascii="ＭＳ 明朝" w:hAnsi="ＭＳ 明朝" w:hint="eastAsia"/>
          <w:szCs w:val="21"/>
          <w:highlight w:val="yellow"/>
        </w:rPr>
        <w:t>（</w:t>
      </w:r>
      <w:r w:rsidRPr="006D07F0">
        <w:rPr>
          <w:rFonts w:ascii="ＭＳ 明朝" w:hAnsi="ＭＳ 明朝" w:hint="eastAsia"/>
          <w:szCs w:val="21"/>
          <w:highlight w:val="yellow"/>
        </w:rPr>
        <w:t>大学、国立高度専門医療研究センター等</w:t>
      </w:r>
      <w:r w:rsidR="006E274B" w:rsidRPr="006D07F0">
        <w:rPr>
          <w:rFonts w:ascii="ＭＳ 明朝" w:hAnsi="ＭＳ 明朝" w:hint="eastAsia"/>
          <w:szCs w:val="21"/>
          <w:highlight w:val="yellow"/>
        </w:rPr>
        <w:t>）</w:t>
      </w:r>
      <w:r w:rsidRPr="006D07F0">
        <w:rPr>
          <w:rFonts w:ascii="ＭＳ 明朝" w:hAnsi="ＭＳ 明朝" w:hint="eastAsia"/>
          <w:szCs w:val="21"/>
          <w:highlight w:val="yellow"/>
        </w:rPr>
        <w:t>］</w:t>
      </w:r>
      <w:r w:rsidRPr="006D07F0">
        <w:rPr>
          <w:rFonts w:ascii="ＭＳ 明朝" w:hAnsi="ＭＳ 明朝" w:hint="eastAsia"/>
          <w:szCs w:val="21"/>
        </w:rPr>
        <w:t>（以下「甲」という。）と</w:t>
      </w:r>
      <w:bookmarkStart w:id="0" w:name="_Hlk33616777"/>
      <w:r w:rsidRPr="00CD16B5">
        <w:rPr>
          <w:rFonts w:ascii="ＭＳ 明朝" w:hAnsi="ＭＳ 明朝" w:hint="eastAsia"/>
          <w:szCs w:val="21"/>
          <w:highlight w:val="green"/>
        </w:rPr>
        <w:t>●</w:t>
      </w:r>
      <w:r w:rsidRPr="00493F6D">
        <w:rPr>
          <w:rFonts w:ascii="ＭＳ 明朝" w:hAnsi="ＭＳ 明朝" w:hint="eastAsia"/>
          <w:szCs w:val="21"/>
          <w:highlight w:val="green"/>
        </w:rPr>
        <w:t>●［製薬</w:t>
      </w:r>
      <w:r w:rsidR="00FA0F6B" w:rsidRPr="00493F6D">
        <w:rPr>
          <w:rFonts w:ascii="ＭＳ 明朝" w:hAnsi="ＭＳ 明朝" w:hint="eastAsia"/>
          <w:szCs w:val="21"/>
          <w:highlight w:val="green"/>
        </w:rPr>
        <w:t>企業</w:t>
      </w:r>
      <w:r w:rsidRPr="00493F6D">
        <w:rPr>
          <w:rFonts w:ascii="ＭＳ 明朝" w:hAnsi="ＭＳ 明朝" w:hint="eastAsia"/>
          <w:szCs w:val="21"/>
          <w:highlight w:val="green"/>
        </w:rPr>
        <w:t>等］</w:t>
      </w:r>
      <w:r w:rsidRPr="004238AD">
        <w:rPr>
          <w:rFonts w:ascii="ＭＳ 明朝" w:hAnsi="ＭＳ 明朝" w:hint="eastAsia"/>
          <w:szCs w:val="21"/>
        </w:rPr>
        <w:t>（以下「乙」という。）</w:t>
      </w:r>
      <w:bookmarkEnd w:id="0"/>
      <w:r w:rsidRPr="006D07F0">
        <w:rPr>
          <w:rFonts w:ascii="ＭＳ 明朝" w:hAnsi="ＭＳ 明朝" w:hint="eastAsia"/>
          <w:szCs w:val="21"/>
        </w:rPr>
        <w:t>は</w:t>
      </w:r>
      <w:r w:rsidR="0044602B" w:rsidRPr="006D07F0">
        <w:rPr>
          <w:rStyle w:val="a6"/>
          <w:rFonts w:ascii="ＭＳ 明朝" w:hAnsi="ＭＳ 明朝"/>
          <w:szCs w:val="21"/>
        </w:rPr>
        <w:footnoteReference w:id="2"/>
      </w:r>
      <w:r w:rsidR="00244C42" w:rsidRPr="006D07F0">
        <w:rPr>
          <w:rStyle w:val="a6"/>
          <w:rFonts w:ascii="ＭＳ 明朝" w:hAnsi="ＭＳ 明朝"/>
          <w:szCs w:val="21"/>
        </w:rPr>
        <w:footnoteReference w:id="3"/>
      </w:r>
      <w:r w:rsidR="002E4DC5" w:rsidRPr="006D07F0">
        <w:rPr>
          <w:rFonts w:ascii="ＭＳ 明朝" w:hAnsi="ＭＳ 明朝" w:hint="eastAsia"/>
          <w:szCs w:val="21"/>
        </w:rPr>
        <w:t>、</w:t>
      </w:r>
      <w:r w:rsidR="008A5E42" w:rsidRPr="006D07F0">
        <w:rPr>
          <w:rFonts w:ascii="ＭＳ 明朝" w:hAnsi="ＭＳ 明朝" w:hint="eastAsia"/>
          <w:szCs w:val="21"/>
        </w:rPr>
        <w:t>甲及び</w:t>
      </w:r>
      <w:r w:rsidRPr="006D07F0">
        <w:rPr>
          <w:rFonts w:ascii="ＭＳ 明朝" w:hAnsi="ＭＳ 明朝" w:hint="eastAsia"/>
          <w:szCs w:val="21"/>
          <w:highlight w:val="yellow"/>
        </w:rPr>
        <w:t>●●</w:t>
      </w:r>
      <w:r w:rsidR="001928DB">
        <w:rPr>
          <w:rFonts w:ascii="ＭＳ 明朝" w:hAnsi="ＭＳ 明朝" w:hint="eastAsia"/>
          <w:szCs w:val="21"/>
          <w:highlight w:val="yellow"/>
        </w:rPr>
        <w:t>（本</w:t>
      </w:r>
      <w:r w:rsidR="005613E9" w:rsidRPr="006D07F0">
        <w:rPr>
          <w:rFonts w:ascii="ＭＳ 明朝" w:hAnsi="ＭＳ 明朝" w:hint="eastAsia"/>
          <w:szCs w:val="21"/>
          <w:highlight w:val="yellow"/>
        </w:rPr>
        <w:t>治験責任医師</w:t>
      </w:r>
      <w:r w:rsidR="001928DB">
        <w:rPr>
          <w:rFonts w:ascii="ＭＳ 明朝" w:hAnsi="ＭＳ 明朝" w:hint="eastAsia"/>
          <w:szCs w:val="21"/>
          <w:highlight w:val="yellow"/>
        </w:rPr>
        <w:t>）</w:t>
      </w:r>
      <w:r w:rsidR="00AC3867">
        <w:rPr>
          <w:rStyle w:val="a6"/>
          <w:rFonts w:ascii="ＭＳ 明朝" w:hAnsi="ＭＳ 明朝"/>
          <w:szCs w:val="21"/>
          <w:highlight w:val="yellow"/>
        </w:rPr>
        <w:footnoteReference w:id="4"/>
      </w:r>
      <w:r w:rsidRPr="006D07F0">
        <w:rPr>
          <w:rFonts w:ascii="ＭＳ 明朝" w:hAnsi="ＭＳ 明朝" w:hint="eastAsia"/>
          <w:szCs w:val="21"/>
        </w:rPr>
        <w:t>が</w:t>
      </w:r>
      <w:r w:rsidR="009E69A9" w:rsidRPr="006D07F0">
        <w:rPr>
          <w:rFonts w:ascii="ＭＳ 明朝" w:hAnsi="ＭＳ 明朝" w:hint="eastAsia"/>
          <w:szCs w:val="21"/>
        </w:rPr>
        <w:t>本契約書別紙の</w:t>
      </w:r>
      <w:r w:rsidR="00033903" w:rsidRPr="006D07F0">
        <w:rPr>
          <w:rFonts w:ascii="ＭＳ 明朝" w:hAnsi="ＭＳ 明朝" w:hint="eastAsia"/>
          <w:szCs w:val="21"/>
        </w:rPr>
        <w:t>治験</w:t>
      </w:r>
      <w:r w:rsidRPr="006D07F0">
        <w:rPr>
          <w:rFonts w:ascii="ＭＳ 明朝" w:hAnsi="ＭＳ 明朝" w:hint="eastAsia"/>
          <w:szCs w:val="21"/>
        </w:rPr>
        <w:t>細目（以下「本細目」という。）</w:t>
      </w:r>
      <w:r w:rsidR="00053F13" w:rsidRPr="006D07F0">
        <w:rPr>
          <w:rFonts w:ascii="ＭＳ 明朝" w:hAnsi="ＭＳ 明朝" w:hint="eastAsia"/>
          <w:szCs w:val="21"/>
        </w:rPr>
        <w:t>の</w:t>
      </w:r>
      <w:r w:rsidR="009E69A9" w:rsidRPr="006D07F0">
        <w:rPr>
          <w:rFonts w:ascii="ＭＳ 明朝" w:hAnsi="ＭＳ 明朝" w:hint="eastAsia"/>
          <w:szCs w:val="21"/>
        </w:rPr>
        <w:t>内容の</w:t>
      </w:r>
      <w:r w:rsidR="00E909A3">
        <w:rPr>
          <w:rFonts w:ascii="ＭＳ 明朝" w:hAnsi="ＭＳ 明朝" w:hint="eastAsia"/>
          <w:szCs w:val="21"/>
        </w:rPr>
        <w:t>医師主導</w:t>
      </w:r>
      <w:r w:rsidR="006E274B" w:rsidRPr="006D07F0">
        <w:rPr>
          <w:rFonts w:ascii="ＭＳ 明朝" w:hAnsi="ＭＳ 明朝" w:hint="eastAsia"/>
          <w:szCs w:val="21"/>
        </w:rPr>
        <w:t>治験</w:t>
      </w:r>
      <w:r w:rsidRPr="006D07F0">
        <w:rPr>
          <w:rFonts w:ascii="ＭＳ 明朝" w:hAnsi="ＭＳ 明朝" w:hint="eastAsia"/>
          <w:szCs w:val="21"/>
        </w:rPr>
        <w:t>（以下</w:t>
      </w:r>
      <w:r w:rsidR="009E69A9" w:rsidRPr="006D07F0">
        <w:rPr>
          <w:rFonts w:ascii="ＭＳ 明朝" w:hAnsi="ＭＳ 明朝" w:hint="eastAsia"/>
          <w:szCs w:val="21"/>
        </w:rPr>
        <w:t>「本治験」という。）</w:t>
      </w:r>
      <w:r w:rsidR="00E909A3">
        <w:rPr>
          <w:rFonts w:ascii="ＭＳ 明朝" w:hAnsi="ＭＳ 明朝" w:hint="eastAsia"/>
          <w:szCs w:val="21"/>
        </w:rPr>
        <w:t>を実施すること</w:t>
      </w:r>
      <w:r w:rsidRPr="006D07F0">
        <w:rPr>
          <w:rFonts w:ascii="ＭＳ 明朝" w:hAnsi="ＭＳ 明朝" w:hint="eastAsia"/>
          <w:szCs w:val="21"/>
        </w:rPr>
        <w:t>に関し</w:t>
      </w:r>
      <w:r w:rsidR="009E69A9" w:rsidRPr="006D07F0">
        <w:rPr>
          <w:rFonts w:ascii="ＭＳ 明朝" w:hAnsi="ＭＳ 明朝" w:hint="eastAsia"/>
          <w:szCs w:val="21"/>
        </w:rPr>
        <w:t>て</w:t>
      </w:r>
      <w:r w:rsidRPr="006D07F0">
        <w:rPr>
          <w:rFonts w:ascii="ＭＳ 明朝" w:hAnsi="ＭＳ 明朝" w:hint="eastAsia"/>
          <w:szCs w:val="21"/>
        </w:rPr>
        <w:t>、</w:t>
      </w:r>
      <w:r w:rsidR="0073426B">
        <w:rPr>
          <w:rFonts w:ascii="ＭＳ 明朝" w:hAnsi="ＭＳ 明朝" w:hint="eastAsia"/>
          <w:szCs w:val="21"/>
        </w:rPr>
        <w:t>（甲及び乙の役割分担を明確にするべく、）</w:t>
      </w:r>
      <w:r w:rsidRPr="006D07F0">
        <w:rPr>
          <w:rFonts w:ascii="ＭＳ 明朝" w:hAnsi="ＭＳ 明朝" w:hint="eastAsia"/>
          <w:szCs w:val="21"/>
        </w:rPr>
        <w:t>以下の内容の契約（以下「本契約」という。）を締結</w:t>
      </w:r>
      <w:r w:rsidR="00092A27">
        <w:rPr>
          <w:rFonts w:ascii="ＭＳ 明朝" w:hAnsi="ＭＳ 明朝" w:hint="eastAsia"/>
          <w:szCs w:val="21"/>
        </w:rPr>
        <w:t>する</w:t>
      </w:r>
      <w:r w:rsidRPr="006D07F0">
        <w:rPr>
          <w:rFonts w:ascii="ＭＳ 明朝" w:hAnsi="ＭＳ 明朝" w:hint="eastAsia"/>
          <w:szCs w:val="21"/>
        </w:rPr>
        <w:t>。</w:t>
      </w:r>
    </w:p>
    <w:p w14:paraId="7D8DF397" w14:textId="77777777" w:rsidR="00C25306" w:rsidRPr="006D07F0" w:rsidRDefault="00C25306" w:rsidP="00F471E3">
      <w:pPr>
        <w:rPr>
          <w:rFonts w:ascii="ＭＳ 明朝" w:hAnsi="ＭＳ 明朝"/>
          <w:szCs w:val="21"/>
        </w:rPr>
      </w:pPr>
    </w:p>
    <w:p w14:paraId="49C6EF07" w14:textId="77777777" w:rsidR="00342B99" w:rsidRPr="006D07F0" w:rsidRDefault="00523615" w:rsidP="00342B99">
      <w:pPr>
        <w:rPr>
          <w:rFonts w:ascii="ＭＳ 明朝" w:hAnsi="ＭＳ 明朝"/>
          <w:szCs w:val="21"/>
        </w:rPr>
      </w:pPr>
      <w:r w:rsidRPr="006D07F0">
        <w:rPr>
          <w:rFonts w:ascii="ＭＳ 明朝" w:hAnsi="ＭＳ 明朝" w:hint="eastAsia"/>
          <w:szCs w:val="21"/>
        </w:rPr>
        <w:t>第1</w:t>
      </w:r>
      <w:r w:rsidR="00342B99" w:rsidRPr="006D07F0">
        <w:rPr>
          <w:rFonts w:ascii="ＭＳ 明朝" w:hAnsi="ＭＳ 明朝" w:hint="eastAsia"/>
          <w:szCs w:val="21"/>
        </w:rPr>
        <w:t>条</w:t>
      </w:r>
      <w:r w:rsidR="0044602B" w:rsidRPr="006D07F0">
        <w:rPr>
          <w:rFonts w:ascii="ＭＳ 明朝" w:hAnsi="ＭＳ 明朝" w:hint="eastAsia"/>
          <w:szCs w:val="21"/>
        </w:rPr>
        <w:t>（定義）</w:t>
      </w:r>
      <w:r w:rsidR="00544AF5" w:rsidRPr="006D07F0">
        <w:rPr>
          <w:rStyle w:val="a6"/>
          <w:rFonts w:ascii="ＭＳ 明朝" w:hAnsi="ＭＳ 明朝"/>
          <w:szCs w:val="21"/>
        </w:rPr>
        <w:footnoteReference w:id="5"/>
      </w:r>
    </w:p>
    <w:p w14:paraId="6FCCAD17" w14:textId="77777777" w:rsidR="00342B99" w:rsidRPr="006D07F0" w:rsidRDefault="00523615" w:rsidP="000A4887">
      <w:pPr>
        <w:ind w:left="210" w:hangingChars="100" w:hanging="210"/>
        <w:rPr>
          <w:rFonts w:ascii="ＭＳ 明朝" w:hAnsi="ＭＳ 明朝"/>
          <w:szCs w:val="21"/>
        </w:rPr>
      </w:pPr>
      <w:r w:rsidRPr="006D07F0">
        <w:rPr>
          <w:rFonts w:ascii="ＭＳ 明朝" w:hAnsi="ＭＳ 明朝" w:hint="eastAsia"/>
          <w:szCs w:val="21"/>
        </w:rPr>
        <w:t xml:space="preserve">1　</w:t>
      </w:r>
      <w:r w:rsidR="00342B99" w:rsidRPr="006D07F0">
        <w:rPr>
          <w:rFonts w:ascii="ＭＳ 明朝" w:hAnsi="ＭＳ 明朝" w:hint="eastAsia"/>
          <w:szCs w:val="21"/>
        </w:rPr>
        <w:t>本契約において、以下の各号</w:t>
      </w:r>
      <w:r w:rsidR="00DE0F3C" w:rsidRPr="006D07F0">
        <w:rPr>
          <w:rFonts w:ascii="ＭＳ 明朝" w:hAnsi="ＭＳ 明朝" w:hint="eastAsia"/>
          <w:szCs w:val="21"/>
        </w:rPr>
        <w:t>の</w:t>
      </w:r>
      <w:r w:rsidR="00342B99" w:rsidRPr="006D07F0">
        <w:rPr>
          <w:rFonts w:ascii="ＭＳ 明朝" w:hAnsi="ＭＳ 明朝" w:hint="eastAsia"/>
          <w:szCs w:val="21"/>
        </w:rPr>
        <w:t>用語の</w:t>
      </w:r>
      <w:r w:rsidR="00613F77" w:rsidRPr="006D07F0">
        <w:rPr>
          <w:rFonts w:ascii="ＭＳ 明朝" w:hAnsi="ＭＳ 明朝" w:hint="eastAsia"/>
          <w:szCs w:val="21"/>
        </w:rPr>
        <w:t>意義</w:t>
      </w:r>
      <w:r w:rsidR="00342B99" w:rsidRPr="006D07F0">
        <w:rPr>
          <w:rFonts w:ascii="ＭＳ 明朝" w:hAnsi="ＭＳ 明朝" w:hint="eastAsia"/>
          <w:szCs w:val="21"/>
        </w:rPr>
        <w:t>は、当該各号に定めるところによる。</w:t>
      </w:r>
    </w:p>
    <w:p w14:paraId="1A194B7C" w14:textId="56560107" w:rsidR="00342B99" w:rsidRPr="006D07F0" w:rsidRDefault="00523615" w:rsidP="00523615">
      <w:pPr>
        <w:ind w:left="630" w:hangingChars="300" w:hanging="630"/>
        <w:rPr>
          <w:rFonts w:ascii="ＭＳ 明朝" w:hAnsi="ＭＳ 明朝"/>
          <w:szCs w:val="21"/>
        </w:rPr>
      </w:pPr>
      <w:r w:rsidRPr="006D07F0">
        <w:rPr>
          <w:rFonts w:ascii="ＭＳ 明朝" w:hAnsi="ＭＳ 明朝" w:hint="eastAsia"/>
          <w:szCs w:val="21"/>
        </w:rPr>
        <w:t>（</w:t>
      </w:r>
      <w:r w:rsidR="00613F77" w:rsidRPr="006D07F0">
        <w:rPr>
          <w:rFonts w:ascii="ＭＳ 明朝" w:hAnsi="ＭＳ 明朝" w:hint="eastAsia"/>
          <w:szCs w:val="21"/>
        </w:rPr>
        <w:t>1</w:t>
      </w:r>
      <w:r w:rsidR="00342B99" w:rsidRPr="006D07F0">
        <w:rPr>
          <w:rFonts w:ascii="ＭＳ 明朝" w:hAnsi="ＭＳ 明朝" w:hint="eastAsia"/>
          <w:szCs w:val="21"/>
        </w:rPr>
        <w:t>）「医薬品医療機器等法」とは、医薬品、医療機器等の品質、有効性及び安全性の確保等に関する法律をいう。</w:t>
      </w:r>
    </w:p>
    <w:p w14:paraId="57719EE6" w14:textId="149F81B8" w:rsidR="00342B99" w:rsidRPr="006D07F0" w:rsidRDefault="00523615" w:rsidP="00523615">
      <w:pPr>
        <w:ind w:left="630" w:hangingChars="300" w:hanging="630"/>
        <w:rPr>
          <w:rFonts w:ascii="ＭＳ 明朝" w:hAnsi="ＭＳ 明朝"/>
          <w:szCs w:val="21"/>
        </w:rPr>
      </w:pPr>
      <w:r w:rsidRPr="006D07F0">
        <w:rPr>
          <w:rFonts w:ascii="ＭＳ 明朝" w:hAnsi="ＭＳ 明朝" w:hint="eastAsia"/>
          <w:szCs w:val="21"/>
        </w:rPr>
        <w:t>（</w:t>
      </w:r>
      <w:r w:rsidR="00613F77" w:rsidRPr="006D07F0">
        <w:rPr>
          <w:rFonts w:ascii="ＭＳ 明朝" w:hAnsi="ＭＳ 明朝" w:hint="eastAsia"/>
          <w:szCs w:val="21"/>
        </w:rPr>
        <w:t>2</w:t>
      </w:r>
      <w:r w:rsidR="00342B99" w:rsidRPr="006D07F0">
        <w:rPr>
          <w:rFonts w:ascii="ＭＳ 明朝" w:hAnsi="ＭＳ 明朝" w:hint="eastAsia"/>
          <w:szCs w:val="21"/>
        </w:rPr>
        <w:t>）「医薬品</w:t>
      </w:r>
      <w:r w:rsidR="00613F77" w:rsidRPr="006D07F0">
        <w:rPr>
          <w:rFonts w:ascii="ＭＳ 明朝" w:hAnsi="ＭＳ 明朝" w:hint="eastAsia"/>
          <w:szCs w:val="21"/>
        </w:rPr>
        <w:t>GCP</w:t>
      </w:r>
      <w:r w:rsidR="00342B99" w:rsidRPr="006D07F0">
        <w:rPr>
          <w:rFonts w:ascii="ＭＳ 明朝" w:hAnsi="ＭＳ 明朝" w:hint="eastAsia"/>
          <w:szCs w:val="21"/>
        </w:rPr>
        <w:t>省令」とは、医薬品の臨床試験の実施の基準に関する省令</w:t>
      </w:r>
      <w:r w:rsidR="00543041" w:rsidRPr="006D07F0">
        <w:rPr>
          <w:rFonts w:ascii="ＭＳ 明朝" w:hAnsi="ＭＳ 明朝" w:hint="eastAsia"/>
          <w:szCs w:val="21"/>
        </w:rPr>
        <w:t>及びこれらに関する通知等（通達、政府指針等）</w:t>
      </w:r>
      <w:r w:rsidR="00342B99" w:rsidRPr="006D07F0">
        <w:rPr>
          <w:rFonts w:ascii="ＭＳ 明朝" w:hAnsi="ＭＳ 明朝" w:hint="eastAsia"/>
          <w:szCs w:val="21"/>
        </w:rPr>
        <w:t>をいう。</w:t>
      </w:r>
    </w:p>
    <w:p w14:paraId="3CE9C901" w14:textId="3650FEB4" w:rsidR="00342B99" w:rsidRPr="006D07F0" w:rsidRDefault="00342B99" w:rsidP="00523615">
      <w:pPr>
        <w:ind w:left="630" w:hangingChars="300" w:hanging="630"/>
        <w:rPr>
          <w:rFonts w:ascii="ＭＳ 明朝" w:hAnsi="ＭＳ 明朝"/>
          <w:szCs w:val="21"/>
        </w:rPr>
      </w:pPr>
      <w:r w:rsidRPr="006D07F0">
        <w:rPr>
          <w:rFonts w:ascii="ＭＳ 明朝" w:hAnsi="ＭＳ 明朝" w:hint="eastAsia"/>
          <w:szCs w:val="21"/>
        </w:rPr>
        <w:lastRenderedPageBreak/>
        <w:t>（</w:t>
      </w:r>
      <w:r w:rsidR="00DE0F3C" w:rsidRPr="006D07F0">
        <w:rPr>
          <w:rFonts w:ascii="ＭＳ 明朝" w:hAnsi="ＭＳ 明朝" w:hint="eastAsia"/>
          <w:szCs w:val="21"/>
        </w:rPr>
        <w:t>3</w:t>
      </w:r>
      <w:r w:rsidRPr="006D07F0">
        <w:rPr>
          <w:rFonts w:ascii="ＭＳ 明朝" w:hAnsi="ＭＳ 明朝" w:hint="eastAsia"/>
          <w:szCs w:val="21"/>
        </w:rPr>
        <w:t>）「薬事規制法令等」とは、医薬品医療機器等法、同</w:t>
      </w:r>
      <w:r w:rsidR="00613F77" w:rsidRPr="006D07F0">
        <w:rPr>
          <w:rFonts w:ascii="ＭＳ 明朝" w:hAnsi="ＭＳ 明朝" w:hint="eastAsia"/>
          <w:szCs w:val="21"/>
        </w:rPr>
        <w:t>法</w:t>
      </w:r>
      <w:r w:rsidRPr="006D07F0">
        <w:rPr>
          <w:rFonts w:ascii="ＭＳ 明朝" w:hAnsi="ＭＳ 明朝" w:hint="eastAsia"/>
          <w:szCs w:val="21"/>
        </w:rPr>
        <w:t>施行令</w:t>
      </w:r>
      <w:r w:rsidR="003A7E25" w:rsidRPr="006D07F0">
        <w:rPr>
          <w:rFonts w:ascii="ＭＳ 明朝" w:hAnsi="ＭＳ 明朝" w:hint="eastAsia"/>
          <w:szCs w:val="21"/>
        </w:rPr>
        <w:t>、</w:t>
      </w:r>
      <w:r w:rsidRPr="006D07F0">
        <w:rPr>
          <w:rFonts w:ascii="ＭＳ 明朝" w:hAnsi="ＭＳ 明朝" w:hint="eastAsia"/>
          <w:szCs w:val="21"/>
        </w:rPr>
        <w:t>同</w:t>
      </w:r>
      <w:r w:rsidR="00613F77" w:rsidRPr="006D07F0">
        <w:rPr>
          <w:rFonts w:ascii="ＭＳ 明朝" w:hAnsi="ＭＳ 明朝" w:hint="eastAsia"/>
          <w:szCs w:val="21"/>
        </w:rPr>
        <w:t>法</w:t>
      </w:r>
      <w:r w:rsidRPr="006D07F0">
        <w:rPr>
          <w:rFonts w:ascii="ＭＳ 明朝" w:hAnsi="ＭＳ 明朝" w:hint="eastAsia"/>
          <w:szCs w:val="21"/>
        </w:rPr>
        <w:t>施行規則</w:t>
      </w:r>
      <w:r w:rsidR="003A7E25" w:rsidRPr="006D07F0">
        <w:rPr>
          <w:rFonts w:ascii="ＭＳ 明朝" w:hAnsi="ＭＳ 明朝" w:hint="eastAsia"/>
          <w:szCs w:val="21"/>
        </w:rPr>
        <w:t>及び</w:t>
      </w:r>
      <w:r w:rsidRPr="006D07F0">
        <w:rPr>
          <w:rFonts w:ascii="ＭＳ 明朝" w:hAnsi="ＭＳ 明朝" w:hint="eastAsia"/>
          <w:szCs w:val="21"/>
        </w:rPr>
        <w:t>医薬品</w:t>
      </w:r>
      <w:r w:rsidR="00613F77" w:rsidRPr="006D07F0">
        <w:rPr>
          <w:rFonts w:ascii="ＭＳ 明朝" w:hAnsi="ＭＳ 明朝" w:hint="eastAsia"/>
          <w:szCs w:val="21"/>
        </w:rPr>
        <w:t>GCP</w:t>
      </w:r>
      <w:r w:rsidRPr="006D07F0">
        <w:rPr>
          <w:rFonts w:ascii="ＭＳ 明朝" w:hAnsi="ＭＳ 明朝" w:hint="eastAsia"/>
          <w:szCs w:val="21"/>
        </w:rPr>
        <w:t>省令並びに</w:t>
      </w:r>
      <w:r w:rsidR="003A7E25" w:rsidRPr="006D07F0">
        <w:rPr>
          <w:rFonts w:ascii="ＭＳ 明朝" w:hAnsi="ＭＳ 明朝" w:hint="eastAsia"/>
          <w:szCs w:val="21"/>
        </w:rPr>
        <w:t>これら</w:t>
      </w:r>
      <w:r w:rsidR="003A40C5">
        <w:rPr>
          <w:rFonts w:ascii="ＭＳ 明朝" w:hAnsi="ＭＳ 明朝" w:hint="eastAsia"/>
          <w:szCs w:val="21"/>
        </w:rPr>
        <w:t>に</w:t>
      </w:r>
      <w:r w:rsidR="003A7E25" w:rsidRPr="006D07F0">
        <w:rPr>
          <w:rFonts w:ascii="ＭＳ 明朝" w:hAnsi="ＭＳ 明朝" w:hint="eastAsia"/>
          <w:szCs w:val="21"/>
        </w:rPr>
        <w:t>関する通知</w:t>
      </w:r>
      <w:r w:rsidR="00543041" w:rsidRPr="006D07F0">
        <w:rPr>
          <w:rFonts w:ascii="ＭＳ 明朝" w:hAnsi="ＭＳ 明朝" w:hint="eastAsia"/>
          <w:szCs w:val="21"/>
        </w:rPr>
        <w:t>等（通達、政府指針等）</w:t>
      </w:r>
      <w:r w:rsidRPr="006D07F0">
        <w:rPr>
          <w:rFonts w:ascii="ＭＳ 明朝" w:hAnsi="ＭＳ 明朝" w:hint="eastAsia"/>
          <w:szCs w:val="21"/>
        </w:rPr>
        <w:t>をいう。</w:t>
      </w:r>
    </w:p>
    <w:p w14:paraId="6FD0F0F8" w14:textId="77777777" w:rsidR="003A7E25" w:rsidRPr="006D07F0" w:rsidRDefault="003A7E25" w:rsidP="003A7E25">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4</w:t>
      </w:r>
      <w:r w:rsidRPr="006D07F0">
        <w:rPr>
          <w:rFonts w:ascii="ＭＳ 明朝" w:hAnsi="ＭＳ 明朝" w:hint="eastAsia"/>
          <w:szCs w:val="21"/>
        </w:rPr>
        <w:t>）「本治験実施計画書」とは、本治験の目的、方法等を記載した本治験に係る治験実施計画書（治験実施計画書番号：●●●●）（本契約</w:t>
      </w:r>
      <w:r w:rsidR="00882604" w:rsidRPr="006D07F0">
        <w:rPr>
          <w:rFonts w:ascii="ＭＳ 明朝" w:hAnsi="ＭＳ 明朝" w:hint="eastAsia"/>
          <w:szCs w:val="21"/>
        </w:rPr>
        <w:t>締結後に修正があった場合</w:t>
      </w:r>
      <w:r w:rsidRPr="006D07F0">
        <w:rPr>
          <w:rFonts w:ascii="ＭＳ 明朝" w:hAnsi="ＭＳ 明朝" w:hint="eastAsia"/>
          <w:szCs w:val="21"/>
        </w:rPr>
        <w:t>は、当該修正後のもの</w:t>
      </w:r>
      <w:r w:rsidR="007612FC">
        <w:rPr>
          <w:rFonts w:ascii="ＭＳ 明朝" w:hAnsi="ＭＳ 明朝" w:hint="eastAsia"/>
          <w:szCs w:val="21"/>
        </w:rPr>
        <w:t>をいう。電磁的記録を含む。</w:t>
      </w:r>
      <w:r w:rsidRPr="006D07F0">
        <w:rPr>
          <w:rFonts w:ascii="ＭＳ 明朝" w:hAnsi="ＭＳ 明朝" w:hint="eastAsia"/>
          <w:szCs w:val="21"/>
        </w:rPr>
        <w:t>）をいう</w:t>
      </w:r>
      <w:r w:rsidR="0042593D">
        <w:rPr>
          <w:rStyle w:val="a6"/>
          <w:rFonts w:ascii="ＭＳ 明朝" w:hAnsi="ＭＳ 明朝"/>
          <w:szCs w:val="21"/>
        </w:rPr>
        <w:footnoteReference w:id="6"/>
      </w:r>
      <w:r w:rsidRPr="006D07F0">
        <w:rPr>
          <w:rFonts w:ascii="ＭＳ 明朝" w:hAnsi="ＭＳ 明朝" w:hint="eastAsia"/>
          <w:szCs w:val="21"/>
        </w:rPr>
        <w:t>。</w:t>
      </w:r>
    </w:p>
    <w:p w14:paraId="3DB9507B" w14:textId="77777777" w:rsidR="00A86892" w:rsidRPr="006D07F0" w:rsidRDefault="00A86892" w:rsidP="00A86892">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5</w:t>
      </w:r>
      <w:r w:rsidRPr="006D07F0">
        <w:rPr>
          <w:rFonts w:ascii="ＭＳ 明朝" w:hAnsi="ＭＳ 明朝" w:hint="eastAsia"/>
          <w:szCs w:val="21"/>
        </w:rPr>
        <w:t>）「本被験薬</w:t>
      </w:r>
      <w:r w:rsidR="00DE0F3C" w:rsidRPr="006D07F0">
        <w:rPr>
          <w:rFonts w:ascii="ＭＳ 明朝" w:hAnsi="ＭＳ 明朝" w:hint="eastAsia"/>
          <w:szCs w:val="21"/>
        </w:rPr>
        <w:t>」とは、本治験実施計画書に定める、本治験の対象である</w:t>
      </w:r>
      <w:r w:rsidRPr="006D07F0">
        <w:rPr>
          <w:rFonts w:ascii="ＭＳ 明朝" w:hAnsi="ＭＳ 明朝" w:hint="eastAsia"/>
          <w:szCs w:val="21"/>
        </w:rPr>
        <w:t>以下の医薬品をいう。</w:t>
      </w:r>
    </w:p>
    <w:p w14:paraId="0951583A" w14:textId="77777777" w:rsidR="00A86892" w:rsidRPr="006D07F0" w:rsidRDefault="00A86892" w:rsidP="004C0A3E">
      <w:pPr>
        <w:ind w:firstLineChars="100" w:firstLine="210"/>
        <w:rPr>
          <w:rFonts w:ascii="ＭＳ 明朝" w:hAnsi="ＭＳ 明朝"/>
          <w:szCs w:val="21"/>
        </w:rPr>
      </w:pPr>
      <w:r w:rsidRPr="006D07F0">
        <w:rPr>
          <w:rFonts w:ascii="ＭＳ 明朝" w:hAnsi="ＭＳ 明朝" w:hint="eastAsia"/>
          <w:szCs w:val="21"/>
        </w:rPr>
        <w:t>（イ）</w:t>
      </w:r>
      <w:r w:rsidR="004C0A3E" w:rsidRPr="006D07F0">
        <w:rPr>
          <w:rFonts w:ascii="ＭＳ 明朝" w:hAnsi="ＭＳ 明朝" w:hint="eastAsia"/>
          <w:szCs w:val="21"/>
        </w:rPr>
        <w:t>製剤</w:t>
      </w:r>
      <w:r w:rsidR="000A4887" w:rsidRPr="006D07F0">
        <w:rPr>
          <w:rFonts w:ascii="ＭＳ 明朝" w:hAnsi="ＭＳ 明朝" w:hint="eastAsia"/>
          <w:szCs w:val="21"/>
        </w:rPr>
        <w:t>名</w:t>
      </w:r>
      <w:r w:rsidRPr="006D07F0">
        <w:rPr>
          <w:rFonts w:ascii="ＭＳ 明朝" w:hAnsi="ＭＳ 明朝"/>
          <w:szCs w:val="21"/>
        </w:rPr>
        <w:t xml:space="preserve"> </w:t>
      </w:r>
      <w:r w:rsidRPr="006D07F0">
        <w:rPr>
          <w:rFonts w:ascii="ＭＳ 明朝" w:hAnsi="ＭＳ 明朝" w:hint="eastAsia"/>
          <w:szCs w:val="21"/>
        </w:rPr>
        <w:t>：</w:t>
      </w:r>
      <w:r w:rsidR="000A4887" w:rsidRPr="006D07F0">
        <w:rPr>
          <w:rFonts w:ascii="ＭＳ 明朝" w:hAnsi="ＭＳ 明朝" w:hint="eastAsia"/>
          <w:szCs w:val="21"/>
        </w:rPr>
        <w:t>●●</w:t>
      </w:r>
    </w:p>
    <w:p w14:paraId="10B25EDF" w14:textId="77777777" w:rsidR="00A86892" w:rsidRPr="006D07F0" w:rsidRDefault="00A86892" w:rsidP="004C0A3E">
      <w:pPr>
        <w:ind w:firstLineChars="100" w:firstLine="210"/>
        <w:rPr>
          <w:rFonts w:ascii="ＭＳ 明朝" w:hAnsi="ＭＳ 明朝"/>
          <w:szCs w:val="21"/>
        </w:rPr>
      </w:pPr>
      <w:r w:rsidRPr="006D07F0">
        <w:rPr>
          <w:rFonts w:ascii="ＭＳ 明朝" w:hAnsi="ＭＳ 明朝" w:hint="eastAsia"/>
          <w:szCs w:val="21"/>
        </w:rPr>
        <w:t>（ロ）剤型</w:t>
      </w:r>
      <w:r w:rsidRPr="006D07F0">
        <w:rPr>
          <w:rFonts w:ascii="ＭＳ 明朝" w:hAnsi="ＭＳ 明朝"/>
          <w:szCs w:val="21"/>
        </w:rPr>
        <w:t xml:space="preserve"> </w:t>
      </w:r>
      <w:r w:rsidRPr="006D07F0">
        <w:rPr>
          <w:rFonts w:ascii="ＭＳ 明朝" w:hAnsi="ＭＳ 明朝" w:hint="eastAsia"/>
          <w:szCs w:val="21"/>
        </w:rPr>
        <w:t>：</w:t>
      </w:r>
      <w:r w:rsidR="000A4887" w:rsidRPr="006D07F0">
        <w:rPr>
          <w:rFonts w:ascii="ＭＳ 明朝" w:hAnsi="ＭＳ 明朝" w:hint="eastAsia"/>
          <w:szCs w:val="21"/>
        </w:rPr>
        <w:t>●●</w:t>
      </w:r>
    </w:p>
    <w:p w14:paraId="25EE5486" w14:textId="77777777" w:rsidR="00342B99" w:rsidRPr="006D07F0" w:rsidRDefault="00342B99" w:rsidP="00342B99">
      <w:pPr>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6</w:t>
      </w:r>
      <w:r w:rsidRPr="006D07F0">
        <w:rPr>
          <w:rFonts w:ascii="ＭＳ 明朝" w:hAnsi="ＭＳ 明朝" w:hint="eastAsia"/>
          <w:szCs w:val="21"/>
        </w:rPr>
        <w:t>）「本治験薬」とは、以下のいずれかをいう。</w:t>
      </w:r>
    </w:p>
    <w:p w14:paraId="432D6568" w14:textId="77777777" w:rsidR="00342B99" w:rsidRPr="006D07F0" w:rsidRDefault="00342B99" w:rsidP="00523615">
      <w:pPr>
        <w:ind w:firstLineChars="100" w:firstLine="210"/>
        <w:rPr>
          <w:rFonts w:ascii="ＭＳ 明朝" w:hAnsi="ＭＳ 明朝"/>
          <w:szCs w:val="21"/>
        </w:rPr>
      </w:pPr>
      <w:r w:rsidRPr="006D07F0">
        <w:rPr>
          <w:rFonts w:ascii="ＭＳ 明朝" w:hAnsi="ＭＳ 明朝" w:hint="eastAsia"/>
          <w:szCs w:val="21"/>
        </w:rPr>
        <w:t>（イ）本被験薬</w:t>
      </w:r>
    </w:p>
    <w:p w14:paraId="3F98209F" w14:textId="77777777" w:rsidR="00342B99" w:rsidRPr="006D07F0" w:rsidRDefault="00342B99" w:rsidP="00523615">
      <w:pPr>
        <w:ind w:leftChars="100" w:left="840" w:hangingChars="300" w:hanging="630"/>
        <w:rPr>
          <w:rFonts w:ascii="ＭＳ 明朝" w:hAnsi="ＭＳ 明朝"/>
          <w:szCs w:val="21"/>
        </w:rPr>
      </w:pPr>
      <w:r w:rsidRPr="006D07F0">
        <w:rPr>
          <w:rFonts w:ascii="ＭＳ 明朝" w:hAnsi="ＭＳ 明朝" w:hint="eastAsia"/>
          <w:szCs w:val="21"/>
        </w:rPr>
        <w:t>（ロ）本治験において本被験薬と比較する目的で対照薬</w:t>
      </w:r>
      <w:r w:rsidR="00A86892" w:rsidRPr="006D07F0">
        <w:rPr>
          <w:rFonts w:ascii="ＭＳ 明朝" w:hAnsi="ＭＳ 明朝" w:hint="eastAsia"/>
          <w:szCs w:val="21"/>
        </w:rPr>
        <w:t>（プラセボ薬を含む。）</w:t>
      </w:r>
      <w:r w:rsidRPr="006D07F0">
        <w:rPr>
          <w:rFonts w:ascii="ＭＳ 明朝" w:hAnsi="ＭＳ 明朝" w:hint="eastAsia"/>
          <w:szCs w:val="21"/>
        </w:rPr>
        <w:t>が用いられる場合にあっては、本被験薬及び当該対照薬</w:t>
      </w:r>
    </w:p>
    <w:p w14:paraId="4A28456F" w14:textId="77777777" w:rsidR="008748D7" w:rsidRPr="006D07F0" w:rsidRDefault="008748D7" w:rsidP="008748D7">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7</w:t>
      </w:r>
      <w:r w:rsidRPr="006D07F0">
        <w:rPr>
          <w:rFonts w:ascii="ＭＳ 明朝" w:hAnsi="ＭＳ 明朝" w:hint="eastAsia"/>
          <w:szCs w:val="21"/>
        </w:rPr>
        <w:t>）「本</w:t>
      </w:r>
      <w:r w:rsidR="00CF7C29" w:rsidRPr="006D07F0">
        <w:rPr>
          <w:rFonts w:ascii="ＭＳ 明朝" w:hAnsi="ＭＳ 明朝" w:hint="eastAsia"/>
          <w:szCs w:val="21"/>
        </w:rPr>
        <w:t>治験</w:t>
      </w:r>
      <w:r w:rsidRPr="006D07F0">
        <w:rPr>
          <w:rFonts w:ascii="ＭＳ 明朝" w:hAnsi="ＭＳ 明朝" w:hint="eastAsia"/>
          <w:szCs w:val="21"/>
        </w:rPr>
        <w:t>実施医療機関」とは、本治験実施計画書及び本細目第4項に定める</w:t>
      </w:r>
      <w:r w:rsidR="000A63D1" w:rsidRPr="006D07F0">
        <w:rPr>
          <w:rFonts w:ascii="ＭＳ 明朝" w:hAnsi="ＭＳ 明朝" w:hint="eastAsia"/>
          <w:szCs w:val="21"/>
        </w:rPr>
        <w:t>、</w:t>
      </w:r>
      <w:r w:rsidRPr="006D07F0">
        <w:rPr>
          <w:rFonts w:ascii="ＭＳ 明朝" w:hAnsi="ＭＳ 明朝" w:hint="eastAsia"/>
          <w:szCs w:val="21"/>
        </w:rPr>
        <w:t>本治験を実施する医療機関をいう。</w:t>
      </w:r>
    </w:p>
    <w:p w14:paraId="05FC8CB8" w14:textId="77777777" w:rsidR="008748D7" w:rsidRPr="006D07F0" w:rsidRDefault="008748D7" w:rsidP="008748D7">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8</w:t>
      </w:r>
      <w:r w:rsidRPr="006D07F0">
        <w:rPr>
          <w:rFonts w:ascii="ＭＳ 明朝" w:hAnsi="ＭＳ 明朝" w:hint="eastAsia"/>
          <w:szCs w:val="21"/>
        </w:rPr>
        <w:t>）「本治験実施期間」とは、第6条において定める本治験を実施する期間をいう。</w:t>
      </w:r>
    </w:p>
    <w:p w14:paraId="44AF16B5" w14:textId="77777777" w:rsidR="00342B99" w:rsidRPr="006D07F0" w:rsidRDefault="00342B99" w:rsidP="00523615">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9</w:t>
      </w:r>
      <w:r w:rsidR="008748D7" w:rsidRPr="006D07F0">
        <w:rPr>
          <w:rFonts w:ascii="ＭＳ 明朝" w:hAnsi="ＭＳ 明朝" w:hint="eastAsia"/>
          <w:szCs w:val="21"/>
        </w:rPr>
        <w:t>）「本治験責任医師」とは、本治験について</w:t>
      </w:r>
      <w:r w:rsidRPr="006D07F0">
        <w:rPr>
          <w:rFonts w:ascii="ＭＳ 明朝" w:hAnsi="ＭＳ 明朝" w:hint="eastAsia"/>
          <w:szCs w:val="21"/>
        </w:rPr>
        <w:t>、自ら治験を実施する者となり、かつ本治験に係る業務を統括する医師をいう。</w:t>
      </w:r>
    </w:p>
    <w:p w14:paraId="0C06E983" w14:textId="77777777" w:rsidR="00342B99" w:rsidRPr="007612FC" w:rsidRDefault="00342B99" w:rsidP="007612FC">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1</w:t>
      </w:r>
      <w:r w:rsidR="005A2AC6">
        <w:rPr>
          <w:rFonts w:ascii="ＭＳ 明朝" w:hAnsi="ＭＳ 明朝" w:hint="eastAsia"/>
          <w:szCs w:val="21"/>
        </w:rPr>
        <w:t>0</w:t>
      </w:r>
      <w:r w:rsidRPr="006D07F0">
        <w:rPr>
          <w:rFonts w:ascii="ＭＳ 明朝" w:hAnsi="ＭＳ 明朝" w:hint="eastAsia"/>
          <w:szCs w:val="21"/>
        </w:rPr>
        <w:t>）「本治験総括報告書」とは、本治験に係る総括報告書</w:t>
      </w:r>
      <w:r w:rsidR="007612FC">
        <w:rPr>
          <w:rFonts w:ascii="ＭＳ 明朝" w:hAnsi="ＭＳ 明朝" w:hint="eastAsia"/>
          <w:szCs w:val="21"/>
        </w:rPr>
        <w:t>（電磁的記録を含む。）</w:t>
      </w:r>
      <w:r w:rsidRPr="006D07F0">
        <w:rPr>
          <w:rFonts w:ascii="ＭＳ 明朝" w:hAnsi="ＭＳ 明朝" w:hint="eastAsia"/>
          <w:szCs w:val="21"/>
        </w:rPr>
        <w:t>をいう。</w:t>
      </w:r>
    </w:p>
    <w:p w14:paraId="0038EC35" w14:textId="77777777" w:rsidR="00342B99" w:rsidRPr="006D07F0" w:rsidRDefault="00342B99" w:rsidP="00523615">
      <w:pPr>
        <w:ind w:left="630" w:hangingChars="300" w:hanging="630"/>
        <w:rPr>
          <w:rFonts w:ascii="ＭＳ 明朝" w:hAnsi="ＭＳ 明朝"/>
          <w:szCs w:val="21"/>
        </w:rPr>
      </w:pPr>
      <w:r w:rsidRPr="006D07F0">
        <w:rPr>
          <w:rFonts w:ascii="ＭＳ 明朝" w:hAnsi="ＭＳ 明朝" w:hint="eastAsia"/>
          <w:szCs w:val="21"/>
        </w:rPr>
        <w:t>（</w:t>
      </w:r>
      <w:r w:rsidR="00DE0F3C" w:rsidRPr="006D07F0">
        <w:rPr>
          <w:rFonts w:ascii="ＭＳ 明朝" w:hAnsi="ＭＳ 明朝" w:hint="eastAsia"/>
          <w:szCs w:val="21"/>
        </w:rPr>
        <w:t>1</w:t>
      </w:r>
      <w:r w:rsidR="005A2AC6">
        <w:rPr>
          <w:rFonts w:ascii="ＭＳ 明朝" w:hAnsi="ＭＳ 明朝" w:hint="eastAsia"/>
          <w:szCs w:val="21"/>
        </w:rPr>
        <w:t>1</w:t>
      </w:r>
      <w:r w:rsidR="004C03CB" w:rsidRPr="006D07F0">
        <w:rPr>
          <w:rFonts w:ascii="ＭＳ 明朝" w:hAnsi="ＭＳ 明朝" w:hint="eastAsia"/>
          <w:szCs w:val="21"/>
        </w:rPr>
        <w:t>）「</w:t>
      </w:r>
      <w:r w:rsidR="004C03CB" w:rsidRPr="000A7085">
        <w:rPr>
          <w:rFonts w:ascii="ＭＳ 明朝" w:hAnsi="ＭＳ 明朝" w:hint="eastAsia"/>
          <w:szCs w:val="21"/>
        </w:rPr>
        <w:t>本治験データ</w:t>
      </w:r>
      <w:r w:rsidR="004C03CB" w:rsidRPr="006D07F0">
        <w:rPr>
          <w:rFonts w:ascii="ＭＳ 明朝" w:hAnsi="ＭＳ 明朝" w:hint="eastAsia"/>
          <w:szCs w:val="21"/>
        </w:rPr>
        <w:t>」とは、</w:t>
      </w:r>
      <w:r w:rsidR="00017632">
        <w:rPr>
          <w:rFonts w:ascii="ＭＳ 明朝" w:hAnsi="ＭＳ 明朝" w:hint="eastAsia"/>
          <w:szCs w:val="21"/>
        </w:rPr>
        <w:t>本治験に係る</w:t>
      </w:r>
      <w:r w:rsidR="00CB57B8" w:rsidRPr="00CB57B8">
        <w:rPr>
          <w:rFonts w:ascii="ＭＳ 明朝" w:hAnsi="ＭＳ 明朝" w:hint="eastAsia"/>
          <w:szCs w:val="21"/>
        </w:rPr>
        <w:t>原データ</w:t>
      </w:r>
      <w:r w:rsidR="007612FC">
        <w:rPr>
          <w:rFonts w:ascii="ＭＳ 明朝" w:hAnsi="ＭＳ 明朝" w:hint="eastAsia"/>
          <w:szCs w:val="21"/>
        </w:rPr>
        <w:t>、</w:t>
      </w:r>
      <w:r w:rsidR="00CB57B8" w:rsidRPr="00CB57B8">
        <w:rPr>
          <w:rFonts w:ascii="ＭＳ 明朝" w:hAnsi="ＭＳ 明朝" w:hint="eastAsia"/>
          <w:szCs w:val="21"/>
        </w:rPr>
        <w:t>ケースレポートフォーム（CRF</w:t>
      </w:r>
      <w:r w:rsidR="00017632">
        <w:rPr>
          <w:rFonts w:ascii="ＭＳ 明朝" w:hAnsi="ＭＳ 明朝" w:hint="eastAsia"/>
          <w:szCs w:val="21"/>
        </w:rPr>
        <w:t>）、解析データセット</w:t>
      </w:r>
      <w:r w:rsidR="00CB57B8">
        <w:rPr>
          <w:rFonts w:ascii="ＭＳ 明朝" w:hAnsi="ＭＳ 明朝" w:hint="eastAsia"/>
          <w:szCs w:val="21"/>
        </w:rPr>
        <w:t>など</w:t>
      </w:r>
      <w:r w:rsidR="00CB57B8" w:rsidRPr="00AE0DE1">
        <w:rPr>
          <w:rFonts w:ascii="ＭＳ 明朝" w:hAnsi="ＭＳ 明朝" w:hint="eastAsia"/>
          <w:szCs w:val="21"/>
        </w:rPr>
        <w:t>本治験の実施によって得られた一切のデータ及び情報、</w:t>
      </w:r>
      <w:r w:rsidR="00CB57B8" w:rsidRPr="00804A42">
        <w:rPr>
          <w:rFonts w:ascii="ＭＳ 明朝" w:hAnsi="ＭＳ 明朝" w:hint="eastAsia"/>
          <w:szCs w:val="21"/>
        </w:rPr>
        <w:t>並びに</w:t>
      </w:r>
      <w:r w:rsidR="00017632" w:rsidRPr="00675B28">
        <w:rPr>
          <w:rFonts w:ascii="ＭＳ 明朝" w:hAnsi="ＭＳ 明朝" w:hint="eastAsia"/>
          <w:szCs w:val="21"/>
        </w:rPr>
        <w:t>本治験実施計画書、</w:t>
      </w:r>
      <w:r w:rsidR="00017632" w:rsidRPr="00804A42">
        <w:rPr>
          <w:rFonts w:ascii="ＭＳ 明朝" w:hAnsi="ＭＳ 明朝" w:hint="eastAsia"/>
          <w:szCs w:val="21"/>
        </w:rPr>
        <w:t>本治験総括報告書</w:t>
      </w:r>
      <w:r w:rsidR="00017632">
        <w:rPr>
          <w:rFonts w:ascii="ＭＳ 明朝" w:hAnsi="ＭＳ 明朝" w:hint="eastAsia"/>
          <w:szCs w:val="21"/>
        </w:rPr>
        <w:t>など</w:t>
      </w:r>
      <w:r w:rsidR="00CB57B8" w:rsidRPr="00AE0DE1">
        <w:rPr>
          <w:rFonts w:ascii="ＭＳ 明朝" w:hAnsi="ＭＳ 明朝" w:hint="eastAsia"/>
          <w:szCs w:val="21"/>
        </w:rPr>
        <w:t>本治験の実施のために作成された文書その他の資料</w:t>
      </w:r>
      <w:r w:rsidR="00834E32" w:rsidRPr="00AE0DE1">
        <w:rPr>
          <w:rFonts w:ascii="ＭＳ 明朝" w:hAnsi="ＭＳ 明朝" w:hint="eastAsia"/>
          <w:szCs w:val="21"/>
        </w:rPr>
        <w:t>（本治験に関して乙が甲に対して提供したデータ及び情報を除く。）</w:t>
      </w:r>
      <w:r w:rsidR="004C03CB" w:rsidRPr="006D07F0">
        <w:rPr>
          <w:rFonts w:ascii="ＭＳ 明朝" w:hAnsi="ＭＳ 明朝" w:hint="eastAsia"/>
          <w:szCs w:val="21"/>
        </w:rPr>
        <w:t>をいう</w:t>
      </w:r>
      <w:r w:rsidR="00555EB5" w:rsidRPr="006D07F0">
        <w:rPr>
          <w:rStyle w:val="a6"/>
          <w:rFonts w:ascii="ＭＳ 明朝" w:hAnsi="ＭＳ 明朝"/>
          <w:szCs w:val="21"/>
        </w:rPr>
        <w:footnoteReference w:id="7"/>
      </w:r>
      <w:r w:rsidRPr="006D07F0">
        <w:rPr>
          <w:rFonts w:ascii="ＭＳ 明朝" w:hAnsi="ＭＳ 明朝" w:hint="eastAsia"/>
          <w:szCs w:val="21"/>
        </w:rPr>
        <w:t>。</w:t>
      </w:r>
    </w:p>
    <w:p w14:paraId="22CA67C6" w14:textId="77777777" w:rsidR="00C320BD" w:rsidRPr="006D07F0" w:rsidRDefault="00342B99" w:rsidP="002163EA">
      <w:pPr>
        <w:ind w:left="210" w:hangingChars="100" w:hanging="210"/>
        <w:rPr>
          <w:rFonts w:ascii="ＭＳ 明朝" w:hAnsi="ＭＳ 明朝"/>
          <w:szCs w:val="21"/>
        </w:rPr>
      </w:pPr>
      <w:r w:rsidRPr="006D07F0">
        <w:rPr>
          <w:rFonts w:ascii="ＭＳ 明朝" w:hAnsi="ＭＳ 明朝" w:hint="eastAsia"/>
          <w:szCs w:val="21"/>
        </w:rPr>
        <w:t xml:space="preserve">2　</w:t>
      </w:r>
      <w:r w:rsidR="00523615" w:rsidRPr="006D07F0">
        <w:rPr>
          <w:rFonts w:ascii="ＭＳ 明朝" w:hAnsi="ＭＳ 明朝" w:hint="eastAsia"/>
          <w:szCs w:val="21"/>
        </w:rPr>
        <w:t>本契約において使用されている用語で、薬事規制法令等において定義されているものは、本契約に別段の定めがな</w:t>
      </w:r>
      <w:r w:rsidRPr="006D07F0">
        <w:rPr>
          <w:rFonts w:ascii="ＭＳ 明朝" w:hAnsi="ＭＳ 明朝" w:hint="eastAsia"/>
          <w:szCs w:val="21"/>
        </w:rPr>
        <w:t>い限り、薬事規制法令等に定義されているところによる。</w:t>
      </w:r>
    </w:p>
    <w:p w14:paraId="49FBEB73" w14:textId="77777777" w:rsidR="009F2DBE" w:rsidRPr="006D07F0" w:rsidRDefault="009F2DBE" w:rsidP="00342B99">
      <w:pPr>
        <w:rPr>
          <w:rFonts w:ascii="ＭＳ 明朝" w:hAnsi="ＭＳ 明朝"/>
          <w:szCs w:val="21"/>
        </w:rPr>
      </w:pPr>
    </w:p>
    <w:p w14:paraId="60847ECE" w14:textId="77777777" w:rsidR="00BB677E" w:rsidRPr="006D07F0" w:rsidRDefault="00BB677E" w:rsidP="00BB677E">
      <w:pPr>
        <w:rPr>
          <w:rFonts w:ascii="ＭＳ 明朝" w:hAnsi="ＭＳ 明朝"/>
          <w:szCs w:val="21"/>
        </w:rPr>
      </w:pPr>
      <w:r w:rsidRPr="006D07F0">
        <w:rPr>
          <w:rFonts w:ascii="ＭＳ 明朝" w:hAnsi="ＭＳ 明朝" w:hint="eastAsia"/>
          <w:szCs w:val="21"/>
        </w:rPr>
        <w:t>第2条（法令等の遵守）</w:t>
      </w:r>
    </w:p>
    <w:p w14:paraId="5601917B" w14:textId="77777777" w:rsidR="00BB677E" w:rsidRPr="006D07F0" w:rsidRDefault="00BB677E" w:rsidP="00BB677E">
      <w:pPr>
        <w:ind w:firstLineChars="100" w:firstLine="210"/>
        <w:rPr>
          <w:rFonts w:ascii="ＭＳ 明朝" w:hAnsi="ＭＳ 明朝"/>
          <w:szCs w:val="21"/>
        </w:rPr>
      </w:pPr>
      <w:r w:rsidRPr="006D07F0">
        <w:rPr>
          <w:rFonts w:ascii="ＭＳ 明朝" w:hAnsi="ＭＳ 明朝" w:hint="eastAsia"/>
          <w:szCs w:val="21"/>
        </w:rPr>
        <w:t>甲及び乙は、</w:t>
      </w:r>
      <w:r w:rsidR="00DE63F2" w:rsidRPr="006D07F0">
        <w:rPr>
          <w:rFonts w:ascii="ＭＳ 明朝" w:hAnsi="ＭＳ 明朝" w:hint="eastAsia"/>
          <w:szCs w:val="21"/>
        </w:rPr>
        <w:t>それぞれ、</w:t>
      </w:r>
      <w:r w:rsidRPr="006D07F0">
        <w:rPr>
          <w:rFonts w:ascii="ＭＳ 明朝" w:hAnsi="ＭＳ 明朝" w:hint="eastAsia"/>
          <w:szCs w:val="21"/>
        </w:rPr>
        <w:t>本契約の履行及び本治験の実施に当たり、薬事規制法令等、個人情報の保護に関す</w:t>
      </w:r>
      <w:r w:rsidR="00153D9F" w:rsidRPr="006D07F0">
        <w:rPr>
          <w:rFonts w:ascii="ＭＳ 明朝" w:hAnsi="ＭＳ 明朝" w:hint="eastAsia"/>
          <w:szCs w:val="21"/>
        </w:rPr>
        <w:t>る法令</w:t>
      </w:r>
      <w:r w:rsidR="009B6F4F" w:rsidRPr="006D07F0">
        <w:rPr>
          <w:rStyle w:val="a6"/>
          <w:rFonts w:ascii="ＭＳ 明朝" w:hAnsi="ＭＳ 明朝"/>
          <w:szCs w:val="21"/>
        </w:rPr>
        <w:footnoteReference w:id="8"/>
      </w:r>
      <w:r w:rsidR="00153D9F" w:rsidRPr="006D07F0">
        <w:rPr>
          <w:rFonts w:ascii="ＭＳ 明朝" w:hAnsi="ＭＳ 明朝" w:hint="eastAsia"/>
          <w:szCs w:val="21"/>
        </w:rPr>
        <w:t>等（法律や命令</w:t>
      </w:r>
      <w:r w:rsidRPr="006D07F0">
        <w:rPr>
          <w:rFonts w:ascii="ＭＳ 明朝" w:hAnsi="ＭＳ 明朝" w:hint="eastAsia"/>
          <w:szCs w:val="21"/>
        </w:rPr>
        <w:t>のほか、通達、政府指針、条例等を含む。</w:t>
      </w:r>
      <w:r w:rsidR="00C25306" w:rsidRPr="006D07F0">
        <w:rPr>
          <w:rFonts w:ascii="ＭＳ 明朝" w:hAnsi="ＭＳ 明朝" w:hint="eastAsia"/>
          <w:szCs w:val="21"/>
        </w:rPr>
        <w:t>以下同じ。</w:t>
      </w:r>
      <w:r w:rsidRPr="006D07F0">
        <w:rPr>
          <w:rFonts w:ascii="ＭＳ 明朝" w:hAnsi="ＭＳ 明朝" w:hint="eastAsia"/>
          <w:szCs w:val="21"/>
        </w:rPr>
        <w:t>）</w:t>
      </w:r>
      <w:r w:rsidR="009B6F4F" w:rsidRPr="006D07F0">
        <w:rPr>
          <w:rFonts w:ascii="ＭＳ 明朝" w:hAnsi="ＭＳ 明朝" w:hint="eastAsia"/>
          <w:szCs w:val="21"/>
        </w:rPr>
        <w:t>、</w:t>
      </w:r>
      <w:r w:rsidR="001B5301" w:rsidRPr="006D07F0">
        <w:rPr>
          <w:rFonts w:ascii="ＭＳ 明朝" w:hAnsi="ＭＳ 明朝" w:hint="eastAsia"/>
          <w:szCs w:val="21"/>
        </w:rPr>
        <w:t>その他</w:t>
      </w:r>
      <w:r w:rsidR="003A7E25" w:rsidRPr="006D07F0">
        <w:rPr>
          <w:rFonts w:ascii="ＭＳ 明朝" w:hAnsi="ＭＳ 明朝" w:hint="eastAsia"/>
          <w:szCs w:val="21"/>
        </w:rPr>
        <w:t>の</w:t>
      </w:r>
      <w:r w:rsidR="00ED03FC" w:rsidRPr="006D07F0">
        <w:rPr>
          <w:rFonts w:ascii="ＭＳ 明朝" w:hAnsi="ＭＳ 明朝" w:hint="eastAsia"/>
          <w:szCs w:val="21"/>
        </w:rPr>
        <w:t>関係する法令等</w:t>
      </w:r>
      <w:r w:rsidR="00D32F01" w:rsidRPr="00AE0DE1">
        <w:rPr>
          <w:rFonts w:ascii="ＭＳ 明朝" w:hAnsi="ＭＳ 明朝" w:hint="eastAsia"/>
          <w:szCs w:val="21"/>
        </w:rPr>
        <w:t>（いずれも改正後のものも含む。）</w:t>
      </w:r>
      <w:r w:rsidR="00DE0F3C" w:rsidRPr="006D07F0">
        <w:rPr>
          <w:rFonts w:ascii="ＭＳ 明朝" w:hAnsi="ＭＳ 明朝" w:hint="eastAsia"/>
          <w:szCs w:val="21"/>
        </w:rPr>
        <w:t>を遵守</w:t>
      </w:r>
      <w:r w:rsidR="005C1E36">
        <w:rPr>
          <w:rFonts w:ascii="ＭＳ 明朝" w:hAnsi="ＭＳ 明朝" w:hint="eastAsia"/>
          <w:szCs w:val="21"/>
        </w:rPr>
        <w:t>しなければならない</w:t>
      </w:r>
      <w:r w:rsidRPr="006D07F0">
        <w:rPr>
          <w:rFonts w:ascii="ＭＳ 明朝" w:hAnsi="ＭＳ 明朝" w:hint="eastAsia"/>
          <w:szCs w:val="21"/>
        </w:rPr>
        <w:t>。</w:t>
      </w:r>
    </w:p>
    <w:p w14:paraId="15370410" w14:textId="77777777" w:rsidR="00342B99" w:rsidRPr="006D07F0" w:rsidRDefault="00342B99" w:rsidP="00342B99">
      <w:pPr>
        <w:rPr>
          <w:rFonts w:ascii="ＭＳ 明朝" w:hAnsi="ＭＳ 明朝"/>
          <w:szCs w:val="21"/>
        </w:rPr>
      </w:pPr>
    </w:p>
    <w:p w14:paraId="7AA38E42" w14:textId="77777777" w:rsidR="00342B99" w:rsidRPr="006D07F0" w:rsidRDefault="00342B99" w:rsidP="00342B99">
      <w:pPr>
        <w:rPr>
          <w:rFonts w:ascii="ＭＳ 明朝" w:hAnsi="ＭＳ 明朝"/>
          <w:szCs w:val="21"/>
          <w:shd w:val="clear" w:color="auto" w:fill="D6E3BC"/>
        </w:rPr>
      </w:pPr>
      <w:r w:rsidRPr="006D07F0">
        <w:rPr>
          <w:rFonts w:ascii="ＭＳ 明朝" w:hAnsi="ＭＳ 明朝" w:hint="eastAsia"/>
          <w:szCs w:val="21"/>
        </w:rPr>
        <w:t>第3条（利益相反</w:t>
      </w:r>
      <w:r w:rsidR="00CA5607" w:rsidRPr="006D07F0">
        <w:rPr>
          <w:rFonts w:ascii="ＭＳ 明朝" w:hAnsi="ＭＳ 明朝" w:hint="eastAsia"/>
          <w:szCs w:val="21"/>
        </w:rPr>
        <w:t>等</w:t>
      </w:r>
      <w:r w:rsidRPr="006D07F0">
        <w:rPr>
          <w:rFonts w:ascii="ＭＳ 明朝" w:hAnsi="ＭＳ 明朝" w:hint="eastAsia"/>
          <w:szCs w:val="21"/>
        </w:rPr>
        <w:t>）</w:t>
      </w:r>
      <w:r w:rsidR="00BB1EEE" w:rsidRPr="006D07F0">
        <w:rPr>
          <w:rStyle w:val="a6"/>
          <w:rFonts w:ascii="ＭＳ 明朝" w:hAnsi="ＭＳ 明朝"/>
          <w:szCs w:val="21"/>
        </w:rPr>
        <w:footnoteReference w:id="9"/>
      </w:r>
    </w:p>
    <w:p w14:paraId="6F957FDF" w14:textId="77777777" w:rsidR="00CA5607" w:rsidRPr="006D07F0" w:rsidRDefault="00342B99" w:rsidP="005F2E93">
      <w:pPr>
        <w:ind w:left="210" w:hangingChars="100" w:hanging="210"/>
        <w:rPr>
          <w:rFonts w:ascii="ＭＳ 明朝" w:hAnsi="ＭＳ 明朝"/>
          <w:szCs w:val="21"/>
        </w:rPr>
      </w:pPr>
      <w:r w:rsidRPr="006D07F0">
        <w:rPr>
          <w:rFonts w:ascii="ＭＳ 明朝" w:hAnsi="ＭＳ 明朝" w:hint="eastAsia"/>
          <w:szCs w:val="21"/>
        </w:rPr>
        <w:t>1</w:t>
      </w:r>
      <w:r w:rsidR="00793305" w:rsidRPr="006D07F0">
        <w:rPr>
          <w:rFonts w:ascii="ＭＳ 明朝" w:hAnsi="ＭＳ 明朝" w:hint="eastAsia"/>
          <w:szCs w:val="21"/>
        </w:rPr>
        <w:t xml:space="preserve">　</w:t>
      </w:r>
      <w:r w:rsidR="00CA5607" w:rsidRPr="006D07F0">
        <w:rPr>
          <w:rFonts w:ascii="ＭＳ 明朝" w:hAnsi="ＭＳ 明朝" w:hint="eastAsia"/>
          <w:szCs w:val="21"/>
        </w:rPr>
        <w:t>甲及び乙は、</w:t>
      </w:r>
      <w:r w:rsidR="009B6F4F" w:rsidRPr="006D07F0">
        <w:rPr>
          <w:rFonts w:ascii="ＭＳ 明朝" w:hAnsi="ＭＳ 明朝" w:hint="eastAsia"/>
          <w:szCs w:val="21"/>
        </w:rPr>
        <w:t>それぞれ、</w:t>
      </w:r>
      <w:r w:rsidR="00CA5607" w:rsidRPr="006D07F0">
        <w:rPr>
          <w:rFonts w:ascii="ＭＳ 明朝" w:hAnsi="ＭＳ 明朝" w:hint="eastAsia"/>
          <w:szCs w:val="21"/>
        </w:rPr>
        <w:t>本治験</w:t>
      </w:r>
      <w:r w:rsidR="00A02348" w:rsidRPr="006D07F0">
        <w:rPr>
          <w:rFonts w:ascii="ＭＳ 明朝" w:hAnsi="ＭＳ 明朝" w:hint="eastAsia"/>
          <w:szCs w:val="21"/>
        </w:rPr>
        <w:t>について</w:t>
      </w:r>
      <w:r w:rsidR="00CA5607" w:rsidRPr="006D07F0">
        <w:rPr>
          <w:rFonts w:ascii="ＭＳ 明朝" w:hAnsi="ＭＳ 明朝" w:hint="eastAsia"/>
          <w:szCs w:val="21"/>
        </w:rPr>
        <w:t>、法令等及び自己の内部規則の定めに照らして、利益相反上の問題がないことを確認するとともに、そ</w:t>
      </w:r>
      <w:r w:rsidR="00A02348" w:rsidRPr="006D07F0">
        <w:rPr>
          <w:rFonts w:ascii="ＭＳ 明朝" w:hAnsi="ＭＳ 明朝" w:hint="eastAsia"/>
          <w:szCs w:val="21"/>
        </w:rPr>
        <w:t>れら</w:t>
      </w:r>
      <w:r w:rsidR="00CA5607" w:rsidRPr="006D07F0">
        <w:rPr>
          <w:rFonts w:ascii="ＭＳ 明朝" w:hAnsi="ＭＳ 明朝" w:hint="eastAsia"/>
          <w:szCs w:val="21"/>
        </w:rPr>
        <w:t>の定めに従い、</w:t>
      </w:r>
      <w:r w:rsidR="009B6F4F" w:rsidRPr="006D07F0">
        <w:rPr>
          <w:rFonts w:ascii="ＭＳ 明朝" w:hAnsi="ＭＳ 明朝" w:hint="eastAsia"/>
          <w:szCs w:val="21"/>
        </w:rPr>
        <w:t>本治験に関する利益相反を適切に管理するための手続を行わなければならない</w:t>
      </w:r>
      <w:r w:rsidR="00CA5607" w:rsidRPr="006D07F0">
        <w:rPr>
          <w:rFonts w:ascii="ＭＳ 明朝" w:hAnsi="ＭＳ 明朝" w:hint="eastAsia"/>
          <w:szCs w:val="21"/>
        </w:rPr>
        <w:t>。</w:t>
      </w:r>
    </w:p>
    <w:p w14:paraId="55577EA1" w14:textId="77777777" w:rsidR="00342B99" w:rsidRPr="006D07F0" w:rsidRDefault="00CA5607" w:rsidP="005F2E93">
      <w:pPr>
        <w:ind w:left="210" w:hangingChars="100" w:hanging="210"/>
        <w:rPr>
          <w:rFonts w:ascii="ＭＳ 明朝" w:hAnsi="ＭＳ 明朝"/>
          <w:szCs w:val="21"/>
        </w:rPr>
      </w:pPr>
      <w:r w:rsidRPr="006D07F0">
        <w:rPr>
          <w:rFonts w:ascii="ＭＳ 明朝" w:hAnsi="ＭＳ 明朝" w:hint="eastAsia"/>
          <w:szCs w:val="21"/>
        </w:rPr>
        <w:t xml:space="preserve">2　</w:t>
      </w:r>
      <w:r w:rsidR="00793305" w:rsidRPr="006D07F0">
        <w:rPr>
          <w:rFonts w:ascii="ＭＳ 明朝" w:hAnsi="ＭＳ 明朝" w:hint="eastAsia"/>
          <w:szCs w:val="21"/>
        </w:rPr>
        <w:t>甲及び乙は、本治験</w:t>
      </w:r>
      <w:r w:rsidR="00703F87" w:rsidRPr="006D07F0">
        <w:rPr>
          <w:rFonts w:ascii="ＭＳ 明朝" w:hAnsi="ＭＳ 明朝" w:hint="eastAsia"/>
          <w:szCs w:val="21"/>
        </w:rPr>
        <w:t>に関し</w:t>
      </w:r>
      <w:r w:rsidR="00793305" w:rsidRPr="006D07F0">
        <w:rPr>
          <w:rFonts w:ascii="ＭＳ 明朝" w:hAnsi="ＭＳ 明朝" w:hint="eastAsia"/>
          <w:szCs w:val="21"/>
        </w:rPr>
        <w:t>、不公正な利益の供与</w:t>
      </w:r>
      <w:r w:rsidR="00D67662" w:rsidRPr="006D07F0">
        <w:rPr>
          <w:rFonts w:ascii="ＭＳ 明朝" w:hAnsi="ＭＳ 明朝" w:hint="eastAsia"/>
          <w:szCs w:val="21"/>
        </w:rPr>
        <w:t>を</w:t>
      </w:r>
      <w:r w:rsidR="00DE0F3C" w:rsidRPr="006D07F0">
        <w:rPr>
          <w:rFonts w:ascii="ＭＳ 明朝" w:hAnsi="ＭＳ 明朝" w:hint="eastAsia"/>
          <w:szCs w:val="21"/>
        </w:rPr>
        <w:t>約束せず、また、これを行</w:t>
      </w:r>
      <w:r w:rsidR="007C0359">
        <w:rPr>
          <w:rFonts w:ascii="ＭＳ 明朝" w:hAnsi="ＭＳ 明朝" w:hint="eastAsia"/>
          <w:szCs w:val="21"/>
        </w:rPr>
        <w:t>ってはならない</w:t>
      </w:r>
      <w:r w:rsidR="00342B99" w:rsidRPr="006D07F0">
        <w:rPr>
          <w:rFonts w:ascii="ＭＳ 明朝" w:hAnsi="ＭＳ 明朝" w:hint="eastAsia"/>
          <w:szCs w:val="21"/>
        </w:rPr>
        <w:t>。</w:t>
      </w:r>
    </w:p>
    <w:p w14:paraId="18A1C0A1" w14:textId="5420857F" w:rsidR="00342B99" w:rsidRPr="009A2981" w:rsidRDefault="00CA5607" w:rsidP="005F2E93">
      <w:pPr>
        <w:ind w:left="210" w:hangingChars="100" w:hanging="210"/>
        <w:rPr>
          <w:rFonts w:ascii="ＭＳ 明朝" w:hAnsi="ＭＳ 明朝"/>
          <w:szCs w:val="21"/>
        </w:rPr>
      </w:pPr>
      <w:r w:rsidRPr="006D07F0">
        <w:rPr>
          <w:rFonts w:ascii="ＭＳ 明朝" w:hAnsi="ＭＳ 明朝" w:hint="eastAsia"/>
          <w:szCs w:val="21"/>
        </w:rPr>
        <w:t>3</w:t>
      </w:r>
      <w:r w:rsidR="00A02348" w:rsidRPr="006D07F0">
        <w:rPr>
          <w:rFonts w:ascii="ＭＳ 明朝" w:hAnsi="ＭＳ 明朝" w:hint="eastAsia"/>
          <w:szCs w:val="21"/>
        </w:rPr>
        <w:t xml:space="preserve">　乙は、本治験に関し</w:t>
      </w:r>
      <w:r w:rsidR="00342B99" w:rsidRPr="006D07F0">
        <w:rPr>
          <w:rFonts w:ascii="ＭＳ 明朝" w:hAnsi="ＭＳ 明朝" w:hint="eastAsia"/>
          <w:szCs w:val="21"/>
        </w:rPr>
        <w:t>、</w:t>
      </w:r>
      <w:r w:rsidR="00AB544F" w:rsidRPr="009A2981">
        <w:rPr>
          <w:rFonts w:ascii="ＭＳ 明朝" w:hAnsi="ＭＳ 明朝" w:hint="eastAsia"/>
          <w:szCs w:val="21"/>
        </w:rPr>
        <w:t>甲及び</w:t>
      </w:r>
      <w:r w:rsidR="00E41F56" w:rsidRPr="009A2981">
        <w:rPr>
          <w:rFonts w:ascii="ＭＳ 明朝" w:hAnsi="ＭＳ 明朝" w:hint="eastAsia"/>
          <w:szCs w:val="21"/>
        </w:rPr>
        <w:t>本治験責任医師、</w:t>
      </w:r>
      <w:r w:rsidR="00953E85" w:rsidRPr="009A2981">
        <w:rPr>
          <w:rFonts w:ascii="ＭＳ 明朝" w:hAnsi="ＭＳ 明朝" w:hint="eastAsia"/>
          <w:szCs w:val="21"/>
        </w:rPr>
        <w:t>本治験における</w:t>
      </w:r>
      <w:r w:rsidR="00E41F56" w:rsidRPr="009A2981">
        <w:rPr>
          <w:rFonts w:ascii="ＭＳ 明朝" w:hAnsi="ＭＳ 明朝" w:hint="eastAsia"/>
          <w:szCs w:val="21"/>
        </w:rPr>
        <w:t>分担医師、協力者、その他</w:t>
      </w:r>
      <w:r w:rsidR="00881AC0" w:rsidRPr="009A2981">
        <w:rPr>
          <w:rFonts w:ascii="ＭＳ 明朝" w:hAnsi="ＭＳ 明朝" w:hint="eastAsia"/>
          <w:szCs w:val="21"/>
        </w:rPr>
        <w:t>の</w:t>
      </w:r>
      <w:r w:rsidR="00A02348" w:rsidRPr="009A2981">
        <w:rPr>
          <w:rFonts w:ascii="ＭＳ 明朝" w:hAnsi="ＭＳ 明朝" w:hint="eastAsia"/>
          <w:szCs w:val="21"/>
        </w:rPr>
        <w:t>関係者</w:t>
      </w:r>
      <w:r w:rsidR="00342B99" w:rsidRPr="009A2981">
        <w:rPr>
          <w:rFonts w:ascii="ＭＳ 明朝" w:hAnsi="ＭＳ 明朝" w:hint="eastAsia"/>
          <w:szCs w:val="21"/>
        </w:rPr>
        <w:t>に対し、本契約に基づかない支援の提供を約束して</w:t>
      </w:r>
      <w:r w:rsidR="005F2E93" w:rsidRPr="009A2981">
        <w:rPr>
          <w:rFonts w:ascii="ＭＳ 明朝" w:hAnsi="ＭＳ 明朝" w:hint="eastAsia"/>
          <w:szCs w:val="21"/>
        </w:rPr>
        <w:t>はならない</w:t>
      </w:r>
      <w:r w:rsidR="00342B99" w:rsidRPr="009A2981">
        <w:rPr>
          <w:rFonts w:ascii="ＭＳ 明朝" w:hAnsi="ＭＳ 明朝" w:hint="eastAsia"/>
          <w:szCs w:val="21"/>
        </w:rPr>
        <w:t>。</w:t>
      </w:r>
    </w:p>
    <w:p w14:paraId="73983A63" w14:textId="7EAE40FC" w:rsidR="00342B99" w:rsidRPr="006D07F0" w:rsidRDefault="005E4772" w:rsidP="005F2E93">
      <w:pPr>
        <w:ind w:left="210" w:hangingChars="100" w:hanging="210"/>
        <w:rPr>
          <w:rFonts w:ascii="ＭＳ 明朝" w:hAnsi="ＭＳ 明朝"/>
          <w:szCs w:val="21"/>
        </w:rPr>
      </w:pPr>
      <w:r w:rsidRPr="009A2981">
        <w:rPr>
          <w:rFonts w:ascii="ＭＳ 明朝" w:hAnsi="ＭＳ 明朝"/>
          <w:szCs w:val="21"/>
        </w:rPr>
        <w:t>4</w:t>
      </w:r>
      <w:r w:rsidR="00A02348" w:rsidRPr="009A2981">
        <w:rPr>
          <w:rFonts w:ascii="ＭＳ 明朝" w:hAnsi="ＭＳ 明朝" w:hint="eastAsia"/>
          <w:szCs w:val="21"/>
        </w:rPr>
        <w:t xml:space="preserve">　甲は、</w:t>
      </w:r>
      <w:r w:rsidR="00DE0F3C" w:rsidRPr="009A2981">
        <w:rPr>
          <w:rFonts w:ascii="ＭＳ 明朝" w:hAnsi="ＭＳ 明朝" w:hint="eastAsia"/>
          <w:szCs w:val="21"/>
        </w:rPr>
        <w:t>本治験に関し、利益相反</w:t>
      </w:r>
      <w:r w:rsidR="00166DA2" w:rsidRPr="009A2981">
        <w:rPr>
          <w:rFonts w:ascii="ＭＳ 明朝" w:hAnsi="ＭＳ 明朝" w:hint="eastAsia"/>
          <w:szCs w:val="21"/>
        </w:rPr>
        <w:t>上の問題</w:t>
      </w:r>
      <w:r w:rsidR="00B67FF7" w:rsidRPr="009A2981">
        <w:rPr>
          <w:rFonts w:ascii="ＭＳ 明朝" w:hAnsi="ＭＳ 明朝" w:hint="eastAsia"/>
          <w:szCs w:val="21"/>
        </w:rPr>
        <w:t>若しくは</w:t>
      </w:r>
      <w:r w:rsidR="00437F52" w:rsidRPr="009A2981">
        <w:rPr>
          <w:rFonts w:ascii="ＭＳ 明朝" w:hAnsi="ＭＳ 明朝" w:hint="eastAsia"/>
          <w:szCs w:val="21"/>
        </w:rPr>
        <w:t>不適切な</w:t>
      </w:r>
      <w:r w:rsidR="00E41F56" w:rsidRPr="009A2981">
        <w:rPr>
          <w:rFonts w:ascii="ＭＳ 明朝" w:hAnsi="ＭＳ 明朝" w:hint="eastAsia"/>
          <w:szCs w:val="21"/>
        </w:rPr>
        <w:t>対応</w:t>
      </w:r>
      <w:r w:rsidR="00437F52" w:rsidRPr="009A2981">
        <w:rPr>
          <w:rFonts w:ascii="ＭＳ 明朝" w:hAnsi="ＭＳ 明朝" w:hint="eastAsia"/>
          <w:szCs w:val="21"/>
        </w:rPr>
        <w:t>が現実に発生し、又はそのおそれが判明し</w:t>
      </w:r>
      <w:r w:rsidR="00DE0F3C" w:rsidRPr="009A2981">
        <w:rPr>
          <w:rFonts w:ascii="ＭＳ 明朝" w:hAnsi="ＭＳ 明朝" w:hint="eastAsia"/>
          <w:szCs w:val="21"/>
        </w:rPr>
        <w:t>た場合</w:t>
      </w:r>
      <w:r w:rsidR="00437F52" w:rsidRPr="009A2981">
        <w:rPr>
          <w:rFonts w:ascii="ＭＳ 明朝" w:hAnsi="ＭＳ 明朝" w:hint="eastAsia"/>
          <w:szCs w:val="21"/>
        </w:rPr>
        <w:t>には</w:t>
      </w:r>
      <w:r w:rsidR="00CA5607" w:rsidRPr="009A2981">
        <w:rPr>
          <w:rFonts w:ascii="ＭＳ 明朝" w:hAnsi="ＭＳ 明朝" w:hint="eastAsia"/>
          <w:szCs w:val="21"/>
        </w:rPr>
        <w:t>、直ちに、乙に</w:t>
      </w:r>
      <w:r w:rsidR="00DE0F3C" w:rsidRPr="009A2981">
        <w:rPr>
          <w:rFonts w:ascii="ＭＳ 明朝" w:hAnsi="ＭＳ 明朝" w:hint="eastAsia"/>
          <w:szCs w:val="21"/>
        </w:rPr>
        <w:t>対し、確認された事例を報告し、その対応について協議する</w:t>
      </w:r>
      <w:r w:rsidR="00342B99" w:rsidRPr="006D07F0">
        <w:rPr>
          <w:rFonts w:ascii="ＭＳ 明朝" w:hAnsi="ＭＳ 明朝" w:hint="eastAsia"/>
          <w:szCs w:val="21"/>
        </w:rPr>
        <w:t>。</w:t>
      </w:r>
    </w:p>
    <w:p w14:paraId="3204DE0E" w14:textId="77777777" w:rsidR="00342B99" w:rsidRPr="006D07F0" w:rsidRDefault="00342B99" w:rsidP="00342B99">
      <w:pPr>
        <w:rPr>
          <w:rFonts w:ascii="ＭＳ 明朝" w:hAnsi="ＭＳ 明朝"/>
          <w:szCs w:val="21"/>
        </w:rPr>
      </w:pPr>
    </w:p>
    <w:p w14:paraId="7FC77CC0" w14:textId="5C040609" w:rsidR="00342B99" w:rsidRPr="006D07F0" w:rsidRDefault="00342B99" w:rsidP="00342B99">
      <w:pPr>
        <w:rPr>
          <w:rFonts w:ascii="ＭＳ 明朝" w:hAnsi="ＭＳ 明朝"/>
          <w:szCs w:val="21"/>
        </w:rPr>
      </w:pPr>
      <w:r w:rsidRPr="006D07F0">
        <w:rPr>
          <w:rFonts w:ascii="ＭＳ 明朝" w:hAnsi="ＭＳ 明朝" w:hint="eastAsia"/>
          <w:szCs w:val="21"/>
        </w:rPr>
        <w:t>第</w:t>
      </w:r>
      <w:r w:rsidR="004C0A3E" w:rsidRPr="006D07F0">
        <w:rPr>
          <w:rFonts w:ascii="ＭＳ 明朝" w:hAnsi="ＭＳ 明朝" w:hint="eastAsia"/>
          <w:szCs w:val="21"/>
        </w:rPr>
        <w:t>4</w:t>
      </w:r>
      <w:r w:rsidRPr="006D07F0">
        <w:rPr>
          <w:rFonts w:ascii="ＭＳ 明朝" w:hAnsi="ＭＳ 明朝" w:hint="eastAsia"/>
          <w:szCs w:val="21"/>
        </w:rPr>
        <w:t>条（</w:t>
      </w:r>
      <w:r w:rsidR="009224E0" w:rsidRPr="006D07F0">
        <w:rPr>
          <w:rFonts w:ascii="ＭＳ 明朝" w:hAnsi="ＭＳ 明朝" w:hint="eastAsia"/>
          <w:szCs w:val="21"/>
        </w:rPr>
        <w:t>甲の</w:t>
      </w:r>
      <w:r w:rsidR="00E41F56">
        <w:rPr>
          <w:rFonts w:ascii="ＭＳ 明朝" w:hAnsi="ＭＳ 明朝" w:hint="eastAsia"/>
          <w:szCs w:val="21"/>
        </w:rPr>
        <w:t>役割</w:t>
      </w:r>
      <w:r w:rsidRPr="006D07F0">
        <w:rPr>
          <w:rFonts w:ascii="ＭＳ 明朝" w:hAnsi="ＭＳ 明朝" w:hint="eastAsia"/>
          <w:szCs w:val="21"/>
        </w:rPr>
        <w:t>）</w:t>
      </w:r>
      <w:r w:rsidR="001647C8" w:rsidRPr="006D07F0">
        <w:rPr>
          <w:rStyle w:val="a6"/>
          <w:rFonts w:ascii="ＭＳ 明朝" w:hAnsi="ＭＳ 明朝"/>
          <w:szCs w:val="21"/>
        </w:rPr>
        <w:footnoteReference w:id="10"/>
      </w:r>
    </w:p>
    <w:p w14:paraId="2309BE66" w14:textId="10AC3014" w:rsidR="00342B99" w:rsidRPr="006D07F0" w:rsidRDefault="00342B99" w:rsidP="00342B99">
      <w:pPr>
        <w:rPr>
          <w:rFonts w:ascii="ＭＳ 明朝" w:hAnsi="ＭＳ 明朝"/>
          <w:szCs w:val="21"/>
        </w:rPr>
      </w:pPr>
      <w:r w:rsidRPr="006D07F0">
        <w:rPr>
          <w:rFonts w:ascii="ＭＳ 明朝" w:hAnsi="ＭＳ 明朝" w:hint="eastAsia"/>
          <w:szCs w:val="21"/>
        </w:rPr>
        <w:t>1　甲は、本治験に関し、以下の業務を実施</w:t>
      </w:r>
      <w:r w:rsidR="00E41F56">
        <w:rPr>
          <w:rFonts w:ascii="ＭＳ 明朝" w:hAnsi="ＭＳ 明朝" w:hint="eastAsia"/>
          <w:szCs w:val="21"/>
        </w:rPr>
        <w:t>する</w:t>
      </w:r>
      <w:r w:rsidRPr="006D07F0">
        <w:rPr>
          <w:rFonts w:ascii="ＭＳ 明朝" w:hAnsi="ＭＳ 明朝" w:hint="eastAsia"/>
          <w:szCs w:val="21"/>
        </w:rPr>
        <w:t>。</w:t>
      </w:r>
    </w:p>
    <w:p w14:paraId="47DA1137" w14:textId="77777777" w:rsidR="00703F87" w:rsidRPr="006D07F0" w:rsidRDefault="00703F87" w:rsidP="00D67662">
      <w:pPr>
        <w:ind w:left="630" w:hangingChars="300" w:hanging="630"/>
        <w:rPr>
          <w:rFonts w:ascii="ＭＳ 明朝" w:hAnsi="ＭＳ 明朝"/>
          <w:szCs w:val="21"/>
        </w:rPr>
      </w:pPr>
      <w:r w:rsidRPr="006D07F0">
        <w:rPr>
          <w:rFonts w:ascii="ＭＳ 明朝" w:hAnsi="ＭＳ 明朝" w:hint="eastAsia"/>
          <w:szCs w:val="21"/>
        </w:rPr>
        <w:t>（1）</w:t>
      </w:r>
      <w:r w:rsidR="0009466F" w:rsidRPr="006D07F0">
        <w:rPr>
          <w:rFonts w:ascii="ＭＳ 明朝" w:hAnsi="ＭＳ 明朝" w:hint="eastAsia"/>
          <w:szCs w:val="21"/>
        </w:rPr>
        <w:t>薬事規制法令等</w:t>
      </w:r>
      <w:r w:rsidR="00D67662" w:rsidRPr="006D07F0">
        <w:rPr>
          <w:rFonts w:ascii="ＭＳ 明朝" w:hAnsi="ＭＳ 明朝" w:hint="eastAsia"/>
          <w:szCs w:val="21"/>
        </w:rPr>
        <w:t>その他の法令等</w:t>
      </w:r>
      <w:r w:rsidR="0009466F" w:rsidRPr="006D07F0">
        <w:rPr>
          <w:rFonts w:ascii="ＭＳ 明朝" w:hAnsi="ＭＳ 明朝" w:hint="eastAsia"/>
          <w:szCs w:val="21"/>
        </w:rPr>
        <w:t>、本治験実施計画書に従った</w:t>
      </w:r>
      <w:r w:rsidRPr="006D07F0">
        <w:rPr>
          <w:rFonts w:ascii="ＭＳ 明朝" w:hAnsi="ＭＳ 明朝" w:hint="eastAsia"/>
          <w:szCs w:val="21"/>
        </w:rPr>
        <w:t>本治験の実施</w:t>
      </w:r>
      <w:r w:rsidR="00B40542" w:rsidRPr="006D07F0">
        <w:rPr>
          <w:rFonts w:ascii="ＭＳ 明朝" w:hAnsi="ＭＳ 明朝" w:hint="eastAsia"/>
          <w:szCs w:val="21"/>
        </w:rPr>
        <w:t>、本治験の進行の確認</w:t>
      </w:r>
    </w:p>
    <w:p w14:paraId="13D353BC" w14:textId="706B6D46" w:rsidR="00342B99" w:rsidRPr="006D07F0" w:rsidRDefault="00342B99" w:rsidP="008E6EB1">
      <w:pPr>
        <w:ind w:left="630" w:hangingChars="300" w:hanging="630"/>
        <w:rPr>
          <w:rFonts w:ascii="ＭＳ 明朝" w:hAnsi="ＭＳ 明朝"/>
          <w:szCs w:val="21"/>
        </w:rPr>
      </w:pPr>
      <w:r w:rsidRPr="006D07F0">
        <w:rPr>
          <w:rFonts w:ascii="ＭＳ 明朝" w:hAnsi="ＭＳ 明朝" w:hint="eastAsia"/>
          <w:szCs w:val="21"/>
        </w:rPr>
        <w:t>（</w:t>
      </w:r>
      <w:r w:rsidR="00703F87" w:rsidRPr="006D07F0">
        <w:rPr>
          <w:rFonts w:ascii="ＭＳ 明朝" w:hAnsi="ＭＳ 明朝" w:hint="eastAsia"/>
          <w:szCs w:val="21"/>
        </w:rPr>
        <w:t>2</w:t>
      </w:r>
      <w:r w:rsidRPr="006D07F0">
        <w:rPr>
          <w:rFonts w:ascii="ＭＳ 明朝" w:hAnsi="ＭＳ 明朝" w:hint="eastAsia"/>
          <w:szCs w:val="21"/>
        </w:rPr>
        <w:t>）</w:t>
      </w:r>
      <w:r w:rsidR="00D04175" w:rsidRPr="006D07F0">
        <w:rPr>
          <w:rFonts w:ascii="ＭＳ 明朝" w:hAnsi="ＭＳ 明朝" w:hint="eastAsia"/>
          <w:szCs w:val="21"/>
        </w:rPr>
        <w:t>本</w:t>
      </w:r>
      <w:r w:rsidRPr="006D07F0">
        <w:rPr>
          <w:rFonts w:ascii="ＭＳ 明朝" w:hAnsi="ＭＳ 明朝" w:hint="eastAsia"/>
          <w:szCs w:val="21"/>
        </w:rPr>
        <w:t>治験計画届書</w:t>
      </w:r>
      <w:r w:rsidR="00850949">
        <w:rPr>
          <w:rFonts w:ascii="ＭＳ 明朝" w:hAnsi="ＭＳ 明朝" w:hint="eastAsia"/>
          <w:szCs w:val="21"/>
        </w:rPr>
        <w:t>、</w:t>
      </w:r>
      <w:r w:rsidR="00147F2D" w:rsidRPr="006D07F0">
        <w:rPr>
          <w:rFonts w:ascii="ＭＳ 明朝" w:hAnsi="ＭＳ 明朝" w:hint="eastAsia"/>
          <w:szCs w:val="21"/>
        </w:rPr>
        <w:t>本</w:t>
      </w:r>
      <w:r w:rsidRPr="006D07F0">
        <w:rPr>
          <w:rFonts w:ascii="ＭＳ 明朝" w:hAnsi="ＭＳ 明朝" w:hint="eastAsia"/>
          <w:szCs w:val="21"/>
        </w:rPr>
        <w:t>治験実施計画書、</w:t>
      </w:r>
      <w:r w:rsidR="00D04175" w:rsidRPr="006D07F0">
        <w:rPr>
          <w:rFonts w:ascii="ＭＳ 明朝" w:hAnsi="ＭＳ 明朝" w:hint="eastAsia"/>
          <w:szCs w:val="21"/>
        </w:rPr>
        <w:t>ケースレポートフォーム、</w:t>
      </w:r>
      <w:r w:rsidRPr="006D07F0">
        <w:rPr>
          <w:rFonts w:ascii="ＭＳ 明朝" w:hAnsi="ＭＳ 明朝" w:hint="eastAsia"/>
          <w:szCs w:val="21"/>
        </w:rPr>
        <w:t>説明文書及び同意文書等本治験の実施に必要な文書の作成</w:t>
      </w:r>
      <w:r w:rsidR="00850949">
        <w:rPr>
          <w:rFonts w:ascii="ＭＳ 明朝" w:hAnsi="ＭＳ 明朝" w:hint="eastAsia"/>
          <w:szCs w:val="21"/>
        </w:rPr>
        <w:t>、</w:t>
      </w:r>
      <w:r w:rsidR="00E41F56">
        <w:rPr>
          <w:rFonts w:ascii="ＭＳ 明朝" w:hAnsi="ＭＳ 明朝" w:hint="eastAsia"/>
          <w:szCs w:val="21"/>
        </w:rPr>
        <w:t>届</w:t>
      </w:r>
      <w:r w:rsidR="00850949">
        <w:rPr>
          <w:rFonts w:ascii="ＭＳ 明朝" w:hAnsi="ＭＳ 明朝" w:hint="eastAsia"/>
          <w:szCs w:val="21"/>
        </w:rPr>
        <w:t>出</w:t>
      </w:r>
      <w:r w:rsidR="00703F87" w:rsidRPr="006D07F0">
        <w:rPr>
          <w:rFonts w:ascii="ＭＳ 明朝" w:hAnsi="ＭＳ 明朝" w:hint="eastAsia"/>
          <w:szCs w:val="21"/>
        </w:rPr>
        <w:t>等に関する業務</w:t>
      </w:r>
    </w:p>
    <w:p w14:paraId="2D40043A" w14:textId="77777777" w:rsidR="00DB79E3" w:rsidRPr="006D07F0" w:rsidRDefault="00342B99" w:rsidP="00DB79E3">
      <w:pPr>
        <w:ind w:left="630" w:hangingChars="300" w:hanging="630"/>
        <w:rPr>
          <w:rFonts w:ascii="ＭＳ 明朝" w:hAnsi="ＭＳ 明朝"/>
          <w:szCs w:val="21"/>
        </w:rPr>
      </w:pPr>
      <w:r w:rsidRPr="006D07F0">
        <w:rPr>
          <w:rFonts w:ascii="ＭＳ 明朝" w:hAnsi="ＭＳ 明朝" w:hint="eastAsia"/>
          <w:szCs w:val="21"/>
        </w:rPr>
        <w:t>（</w:t>
      </w:r>
      <w:r w:rsidR="00850949">
        <w:rPr>
          <w:rFonts w:ascii="ＭＳ 明朝" w:hAnsi="ＭＳ 明朝" w:hint="eastAsia"/>
          <w:szCs w:val="21"/>
        </w:rPr>
        <w:t>3</w:t>
      </w:r>
      <w:r w:rsidRPr="006D07F0">
        <w:rPr>
          <w:rFonts w:ascii="ＭＳ 明朝" w:hAnsi="ＭＳ 明朝" w:hint="eastAsia"/>
          <w:szCs w:val="21"/>
        </w:rPr>
        <w:t>）</w:t>
      </w:r>
      <w:r w:rsidR="00B848BC" w:rsidRPr="006D07F0">
        <w:rPr>
          <w:rFonts w:ascii="ＭＳ 明朝" w:hAnsi="ＭＳ 明朝" w:hint="eastAsia"/>
          <w:szCs w:val="21"/>
        </w:rPr>
        <w:t>重篤な有害事象その他手順書に定めた事実（以下「重篤な有害事象等」という。）</w:t>
      </w:r>
      <w:r w:rsidRPr="006D07F0">
        <w:rPr>
          <w:rFonts w:ascii="ＭＳ 明朝" w:hAnsi="ＭＳ 明朝" w:hint="eastAsia"/>
          <w:szCs w:val="21"/>
        </w:rPr>
        <w:t>、医薬品医療機器等法第</w:t>
      </w:r>
      <w:r w:rsidR="00810DDB" w:rsidRPr="006D07F0">
        <w:rPr>
          <w:rFonts w:ascii="ＭＳ 明朝" w:hAnsi="ＭＳ 明朝" w:hint="eastAsia"/>
          <w:szCs w:val="21"/>
        </w:rPr>
        <w:t>80</w:t>
      </w:r>
      <w:r w:rsidRPr="006D07F0">
        <w:rPr>
          <w:rFonts w:ascii="ＭＳ 明朝" w:hAnsi="ＭＳ 明朝" w:hint="eastAsia"/>
          <w:szCs w:val="21"/>
        </w:rPr>
        <w:t>条の</w:t>
      </w:r>
      <w:r w:rsidR="00810DDB" w:rsidRPr="006D07F0">
        <w:rPr>
          <w:rFonts w:ascii="ＭＳ 明朝" w:hAnsi="ＭＳ 明朝" w:hint="eastAsia"/>
          <w:szCs w:val="21"/>
        </w:rPr>
        <w:t>2</w:t>
      </w:r>
      <w:r w:rsidRPr="006D07F0">
        <w:rPr>
          <w:rFonts w:ascii="ＭＳ 明朝" w:hAnsi="ＭＳ 明朝" w:hint="eastAsia"/>
          <w:szCs w:val="21"/>
        </w:rPr>
        <w:t>第</w:t>
      </w:r>
      <w:r w:rsidR="00810DDB" w:rsidRPr="006D07F0">
        <w:rPr>
          <w:rFonts w:ascii="ＭＳ 明朝" w:hAnsi="ＭＳ 明朝" w:hint="eastAsia"/>
          <w:szCs w:val="21"/>
        </w:rPr>
        <w:t>6</w:t>
      </w:r>
      <w:r w:rsidRPr="006D07F0">
        <w:rPr>
          <w:rFonts w:ascii="ＭＳ 明朝" w:hAnsi="ＭＳ 明朝" w:hint="eastAsia"/>
          <w:szCs w:val="21"/>
        </w:rPr>
        <w:t>項に規定する事項の厚生労働大臣への報告</w:t>
      </w:r>
    </w:p>
    <w:p w14:paraId="0BEEF001" w14:textId="77777777" w:rsidR="00B40542" w:rsidRPr="006D07F0" w:rsidRDefault="00B40542" w:rsidP="00342B99">
      <w:pPr>
        <w:rPr>
          <w:rFonts w:ascii="ＭＳ 明朝" w:hAnsi="ＭＳ 明朝"/>
          <w:szCs w:val="21"/>
        </w:rPr>
      </w:pPr>
      <w:r w:rsidRPr="006D07F0">
        <w:rPr>
          <w:rFonts w:ascii="ＭＳ 明朝" w:hAnsi="ＭＳ 明朝" w:hint="eastAsia"/>
          <w:szCs w:val="21"/>
        </w:rPr>
        <w:t>（</w:t>
      </w:r>
      <w:r w:rsidR="005E4B64">
        <w:rPr>
          <w:rFonts w:ascii="ＭＳ 明朝" w:hAnsi="ＭＳ 明朝" w:hint="eastAsia"/>
          <w:szCs w:val="21"/>
        </w:rPr>
        <w:t>4</w:t>
      </w:r>
      <w:r w:rsidRPr="006D07F0">
        <w:rPr>
          <w:rFonts w:ascii="ＭＳ 明朝" w:hAnsi="ＭＳ 明朝" w:hint="eastAsia"/>
          <w:szCs w:val="21"/>
        </w:rPr>
        <w:t>）</w:t>
      </w:r>
      <w:r w:rsidR="009F68A5" w:rsidRPr="00AE0DE1">
        <w:rPr>
          <w:rFonts w:ascii="ＭＳ 明朝" w:hAnsi="ＭＳ 明朝" w:hint="eastAsia"/>
          <w:szCs w:val="21"/>
        </w:rPr>
        <w:t>本</w:t>
      </w:r>
      <w:r w:rsidRPr="006D07F0">
        <w:rPr>
          <w:rFonts w:ascii="ＭＳ 明朝" w:hAnsi="ＭＳ 明朝" w:hint="eastAsia"/>
          <w:szCs w:val="21"/>
        </w:rPr>
        <w:t>治験薬の品質確保及び管理</w:t>
      </w:r>
      <w:r w:rsidR="005E4B64">
        <w:rPr>
          <w:rFonts w:ascii="ＭＳ 明朝" w:hAnsi="ＭＳ 明朝" w:hint="eastAsia"/>
          <w:szCs w:val="21"/>
        </w:rPr>
        <w:t>に関する業務</w:t>
      </w:r>
      <w:r w:rsidR="005E4B64">
        <w:rPr>
          <w:rStyle w:val="a6"/>
          <w:rFonts w:ascii="ＭＳ 明朝" w:hAnsi="ＭＳ 明朝"/>
          <w:szCs w:val="21"/>
        </w:rPr>
        <w:footnoteReference w:id="11"/>
      </w:r>
    </w:p>
    <w:p w14:paraId="6879FC0D" w14:textId="77777777" w:rsidR="00342B99" w:rsidRPr="006D07F0" w:rsidRDefault="00342B99" w:rsidP="00B40542">
      <w:pPr>
        <w:ind w:left="630" w:hangingChars="300" w:hanging="630"/>
        <w:rPr>
          <w:rFonts w:ascii="ＭＳ 明朝" w:hAnsi="ＭＳ 明朝"/>
          <w:szCs w:val="21"/>
        </w:rPr>
      </w:pPr>
      <w:r w:rsidRPr="006D07F0">
        <w:rPr>
          <w:rFonts w:ascii="ＭＳ 明朝" w:hAnsi="ＭＳ 明朝" w:hint="eastAsia"/>
          <w:szCs w:val="21"/>
        </w:rPr>
        <w:t>（</w:t>
      </w:r>
      <w:r w:rsidR="005E4B64">
        <w:rPr>
          <w:rFonts w:ascii="ＭＳ 明朝" w:hAnsi="ＭＳ 明朝" w:hint="eastAsia"/>
          <w:szCs w:val="21"/>
        </w:rPr>
        <w:t>5</w:t>
      </w:r>
      <w:r w:rsidRPr="006D07F0">
        <w:rPr>
          <w:rFonts w:ascii="ＭＳ 明朝" w:hAnsi="ＭＳ 明朝" w:hint="eastAsia"/>
          <w:szCs w:val="21"/>
        </w:rPr>
        <w:t>）</w:t>
      </w:r>
      <w:r w:rsidR="00B40542" w:rsidRPr="006D07F0">
        <w:rPr>
          <w:rFonts w:ascii="ＭＳ 明朝" w:hAnsi="ＭＳ 明朝" w:hint="eastAsia"/>
          <w:szCs w:val="21"/>
        </w:rPr>
        <w:t>モニタリング及び監査、</w:t>
      </w:r>
      <w:r w:rsidRPr="006D07F0">
        <w:rPr>
          <w:rFonts w:ascii="ＭＳ 明朝" w:hAnsi="ＭＳ 明朝" w:hint="eastAsia"/>
          <w:szCs w:val="21"/>
        </w:rPr>
        <w:t>データ・マネジメント、データの</w:t>
      </w:r>
      <w:r w:rsidR="00D04175" w:rsidRPr="006D07F0">
        <w:rPr>
          <w:rFonts w:ascii="ＭＳ 明朝" w:hAnsi="ＭＳ 明朝" w:hint="eastAsia"/>
          <w:szCs w:val="21"/>
        </w:rPr>
        <w:t>取扱い・</w:t>
      </w:r>
      <w:r w:rsidRPr="006D07F0">
        <w:rPr>
          <w:rFonts w:ascii="ＭＳ 明朝" w:hAnsi="ＭＳ 明朝" w:hint="eastAsia"/>
          <w:szCs w:val="21"/>
        </w:rPr>
        <w:t>統計</w:t>
      </w:r>
      <w:r w:rsidR="00D04175" w:rsidRPr="006D07F0">
        <w:rPr>
          <w:rFonts w:ascii="ＭＳ 明朝" w:hAnsi="ＭＳ 明朝" w:hint="eastAsia"/>
          <w:szCs w:val="21"/>
        </w:rPr>
        <w:t>・</w:t>
      </w:r>
      <w:r w:rsidRPr="006D07F0">
        <w:rPr>
          <w:rFonts w:ascii="ＭＳ 明朝" w:hAnsi="ＭＳ 明朝" w:hint="eastAsia"/>
          <w:szCs w:val="21"/>
        </w:rPr>
        <w:t>解析</w:t>
      </w:r>
      <w:r w:rsidR="00D04175" w:rsidRPr="006D07F0">
        <w:rPr>
          <w:rFonts w:ascii="ＭＳ 明朝" w:hAnsi="ＭＳ 明朝" w:hint="eastAsia"/>
          <w:szCs w:val="21"/>
        </w:rPr>
        <w:t>並びに</w:t>
      </w:r>
      <w:r w:rsidR="00DB79E3" w:rsidRPr="006D07F0">
        <w:rPr>
          <w:rFonts w:ascii="ＭＳ 明朝" w:hAnsi="ＭＳ 明朝" w:hint="eastAsia"/>
          <w:szCs w:val="21"/>
        </w:rPr>
        <w:t>本治験</w:t>
      </w:r>
      <w:r w:rsidRPr="006D07F0">
        <w:rPr>
          <w:rFonts w:ascii="ＭＳ 明朝" w:hAnsi="ＭＳ 明朝" w:hint="eastAsia"/>
          <w:szCs w:val="21"/>
        </w:rPr>
        <w:t>総括報告書作成に関する業務</w:t>
      </w:r>
    </w:p>
    <w:p w14:paraId="2AC76693" w14:textId="77777777" w:rsidR="00342B99" w:rsidRPr="006D07F0" w:rsidRDefault="00342B99" w:rsidP="00342B99">
      <w:pPr>
        <w:rPr>
          <w:rFonts w:ascii="ＭＳ 明朝" w:hAnsi="ＭＳ 明朝"/>
          <w:szCs w:val="21"/>
        </w:rPr>
      </w:pPr>
      <w:r w:rsidRPr="006D07F0">
        <w:rPr>
          <w:rFonts w:ascii="ＭＳ 明朝" w:hAnsi="ＭＳ 明朝" w:hint="eastAsia"/>
          <w:szCs w:val="21"/>
        </w:rPr>
        <w:t>（</w:t>
      </w:r>
      <w:r w:rsidR="005E4B64">
        <w:rPr>
          <w:rFonts w:ascii="ＭＳ 明朝" w:hAnsi="ＭＳ 明朝" w:hint="eastAsia"/>
          <w:szCs w:val="21"/>
        </w:rPr>
        <w:t>6</w:t>
      </w:r>
      <w:r w:rsidRPr="006D07F0">
        <w:rPr>
          <w:rFonts w:ascii="ＭＳ 明朝" w:hAnsi="ＭＳ 明朝" w:hint="eastAsia"/>
          <w:szCs w:val="21"/>
        </w:rPr>
        <w:t>）記録の保存</w:t>
      </w:r>
      <w:r w:rsidR="00DB79E3" w:rsidRPr="006D07F0">
        <w:rPr>
          <w:rFonts w:ascii="ＭＳ 明朝" w:hAnsi="ＭＳ 明朝" w:hint="eastAsia"/>
          <w:szCs w:val="21"/>
        </w:rPr>
        <w:t>等</w:t>
      </w:r>
      <w:r w:rsidRPr="006D07F0">
        <w:rPr>
          <w:rFonts w:ascii="ＭＳ 明朝" w:hAnsi="ＭＳ 明朝" w:hint="eastAsia"/>
          <w:szCs w:val="21"/>
        </w:rPr>
        <w:t>に関する業務</w:t>
      </w:r>
      <w:r w:rsidR="00C77ACD" w:rsidRPr="006D07F0">
        <w:rPr>
          <w:rStyle w:val="a6"/>
          <w:rFonts w:ascii="ＭＳ 明朝" w:hAnsi="ＭＳ 明朝"/>
          <w:szCs w:val="21"/>
        </w:rPr>
        <w:footnoteReference w:id="12"/>
      </w:r>
    </w:p>
    <w:p w14:paraId="3EB6E5CD" w14:textId="77777777" w:rsidR="00342B99" w:rsidRPr="006D07F0" w:rsidRDefault="00342B99" w:rsidP="00342B99">
      <w:pPr>
        <w:rPr>
          <w:rFonts w:ascii="ＭＳ 明朝" w:hAnsi="ＭＳ 明朝"/>
          <w:szCs w:val="21"/>
        </w:rPr>
      </w:pPr>
      <w:r w:rsidRPr="006D07F0">
        <w:rPr>
          <w:rFonts w:ascii="ＭＳ 明朝" w:hAnsi="ＭＳ 明朝" w:hint="eastAsia"/>
          <w:szCs w:val="21"/>
        </w:rPr>
        <w:t>（</w:t>
      </w:r>
      <w:r w:rsidR="000A5AC4">
        <w:rPr>
          <w:rFonts w:ascii="ＭＳ 明朝" w:hAnsi="ＭＳ 明朝" w:hint="eastAsia"/>
          <w:szCs w:val="21"/>
        </w:rPr>
        <w:t>7</w:t>
      </w:r>
      <w:r w:rsidRPr="006D07F0">
        <w:rPr>
          <w:rFonts w:ascii="ＭＳ 明朝" w:hAnsi="ＭＳ 明朝" w:hint="eastAsia"/>
          <w:szCs w:val="21"/>
        </w:rPr>
        <w:t>）薬事行政当局が薬事規制法令等に基づき実施する、本治験についての調査への協力</w:t>
      </w:r>
    </w:p>
    <w:p w14:paraId="099ABF7E" w14:textId="77777777" w:rsidR="00342B99" w:rsidRPr="006D07F0" w:rsidRDefault="00342B99" w:rsidP="00342B99">
      <w:pPr>
        <w:rPr>
          <w:rFonts w:ascii="ＭＳ 明朝" w:hAnsi="ＭＳ 明朝"/>
          <w:szCs w:val="21"/>
        </w:rPr>
      </w:pPr>
      <w:r w:rsidRPr="006D07F0">
        <w:rPr>
          <w:rFonts w:ascii="ＭＳ 明朝" w:hAnsi="ＭＳ 明朝" w:hint="eastAsia"/>
          <w:szCs w:val="21"/>
        </w:rPr>
        <w:t>（</w:t>
      </w:r>
      <w:r w:rsidR="000A5AC4">
        <w:rPr>
          <w:rFonts w:ascii="ＭＳ 明朝" w:hAnsi="ＭＳ 明朝" w:hint="eastAsia"/>
          <w:szCs w:val="21"/>
        </w:rPr>
        <w:t>8</w:t>
      </w:r>
      <w:r w:rsidRPr="006D07F0">
        <w:rPr>
          <w:rFonts w:ascii="ＭＳ 明朝" w:hAnsi="ＭＳ 明朝" w:hint="eastAsia"/>
          <w:szCs w:val="21"/>
        </w:rPr>
        <w:t>）その他</w:t>
      </w:r>
      <w:r w:rsidR="00810DDB" w:rsidRPr="006D07F0">
        <w:rPr>
          <w:rFonts w:ascii="ＭＳ 明朝" w:hAnsi="ＭＳ 明朝" w:hint="eastAsia"/>
          <w:szCs w:val="21"/>
        </w:rPr>
        <w:t>本</w:t>
      </w:r>
      <w:r w:rsidRPr="006D07F0">
        <w:rPr>
          <w:rFonts w:ascii="ＭＳ 明朝" w:hAnsi="ＭＳ 明朝" w:hint="eastAsia"/>
          <w:szCs w:val="21"/>
        </w:rPr>
        <w:t>治験の実施に必要な業務</w:t>
      </w:r>
    </w:p>
    <w:p w14:paraId="10B10C55" w14:textId="77777777" w:rsidR="00153D9F" w:rsidRDefault="00342B99" w:rsidP="00153D9F">
      <w:pPr>
        <w:ind w:left="210" w:hangingChars="100" w:hanging="210"/>
        <w:rPr>
          <w:rFonts w:ascii="ＭＳ 明朝" w:hAnsi="ＭＳ 明朝"/>
          <w:szCs w:val="21"/>
        </w:rPr>
      </w:pPr>
      <w:r w:rsidRPr="006D07F0">
        <w:rPr>
          <w:rFonts w:ascii="ＭＳ 明朝" w:hAnsi="ＭＳ 明朝" w:hint="eastAsia"/>
          <w:szCs w:val="21"/>
        </w:rPr>
        <w:t>2　甲は、前項に定める業務の全部又は一部</w:t>
      </w:r>
      <w:r w:rsidR="004C0A3E" w:rsidRPr="006D07F0">
        <w:rPr>
          <w:rFonts w:ascii="ＭＳ 明朝" w:hAnsi="ＭＳ 明朝" w:hint="eastAsia"/>
          <w:szCs w:val="21"/>
        </w:rPr>
        <w:t>を</w:t>
      </w:r>
      <w:r w:rsidRPr="006D07F0">
        <w:rPr>
          <w:rFonts w:ascii="ＭＳ 明朝" w:hAnsi="ＭＳ 明朝" w:hint="eastAsia"/>
          <w:szCs w:val="21"/>
        </w:rPr>
        <w:t>、医薬品</w:t>
      </w:r>
      <w:r w:rsidR="00810DDB" w:rsidRPr="006D07F0">
        <w:rPr>
          <w:rFonts w:ascii="ＭＳ 明朝" w:hAnsi="ＭＳ 明朝" w:hint="eastAsia"/>
          <w:szCs w:val="21"/>
        </w:rPr>
        <w:t>GCP</w:t>
      </w:r>
      <w:r w:rsidR="00D77DD9" w:rsidRPr="006D07F0">
        <w:rPr>
          <w:rFonts w:ascii="ＭＳ 明朝" w:hAnsi="ＭＳ 明朝" w:hint="eastAsia"/>
          <w:szCs w:val="21"/>
        </w:rPr>
        <w:t>省令</w:t>
      </w:r>
      <w:r w:rsidR="00D04175" w:rsidRPr="006D07F0">
        <w:rPr>
          <w:rFonts w:ascii="ＭＳ 明朝" w:hAnsi="ＭＳ 明朝" w:hint="eastAsia"/>
          <w:szCs w:val="21"/>
        </w:rPr>
        <w:t>に従うとともに</w:t>
      </w:r>
      <w:r w:rsidR="00D77DD9" w:rsidRPr="006D07F0">
        <w:rPr>
          <w:rFonts w:ascii="ＭＳ 明朝" w:hAnsi="ＭＳ 明朝" w:hint="eastAsia"/>
          <w:szCs w:val="21"/>
        </w:rPr>
        <w:t>、第</w:t>
      </w:r>
      <w:r w:rsidR="005B1791">
        <w:rPr>
          <w:rFonts w:ascii="ＭＳ 明朝" w:hAnsi="ＭＳ 明朝" w:hint="eastAsia"/>
          <w:szCs w:val="21"/>
        </w:rPr>
        <w:t>15</w:t>
      </w:r>
      <w:r w:rsidR="00D77DD9" w:rsidRPr="006D07F0">
        <w:rPr>
          <w:rFonts w:ascii="ＭＳ 明朝" w:hAnsi="ＭＳ 明朝" w:hint="eastAsia"/>
          <w:szCs w:val="21"/>
        </w:rPr>
        <w:t>条第2項に基づく対応を行った上で、</w:t>
      </w:r>
      <w:r w:rsidRPr="006D07F0">
        <w:rPr>
          <w:rFonts w:ascii="ＭＳ 明朝" w:hAnsi="ＭＳ 明朝" w:hint="eastAsia"/>
          <w:szCs w:val="21"/>
        </w:rPr>
        <w:t>第三者に委託することができる。</w:t>
      </w:r>
      <w:r w:rsidR="00153D9F" w:rsidRPr="006D07F0">
        <w:rPr>
          <w:rFonts w:ascii="ＭＳ 明朝" w:hAnsi="ＭＳ 明朝" w:hint="eastAsia"/>
          <w:szCs w:val="21"/>
        </w:rPr>
        <w:t>第三者に委託する場合には、</w:t>
      </w:r>
      <w:r w:rsidR="00EE3F85" w:rsidRPr="006D07F0">
        <w:rPr>
          <w:rFonts w:ascii="ＭＳ 明朝" w:hAnsi="ＭＳ 明朝" w:hint="eastAsia"/>
          <w:szCs w:val="21"/>
        </w:rPr>
        <w:t>甲は、当該第三者に対し、法令遵守、秘密保持</w:t>
      </w:r>
      <w:r w:rsidR="008C0377" w:rsidRPr="006D07F0">
        <w:rPr>
          <w:rFonts w:ascii="ＭＳ 明朝" w:hAnsi="ＭＳ 明朝" w:hint="eastAsia"/>
          <w:szCs w:val="21"/>
        </w:rPr>
        <w:t>義務その他本契約に基づいて甲が負うのと同等の義務を負わせ</w:t>
      </w:r>
      <w:r w:rsidR="00D04175" w:rsidRPr="006D07F0">
        <w:rPr>
          <w:rFonts w:ascii="ＭＳ 明朝" w:hAnsi="ＭＳ 明朝" w:hint="eastAsia"/>
          <w:szCs w:val="21"/>
        </w:rPr>
        <w:t>なければならない</w:t>
      </w:r>
      <w:r w:rsidR="00153D9F" w:rsidRPr="006D07F0">
        <w:rPr>
          <w:rFonts w:ascii="ＭＳ 明朝" w:hAnsi="ＭＳ 明朝" w:hint="eastAsia"/>
          <w:szCs w:val="21"/>
        </w:rPr>
        <w:t>。</w:t>
      </w:r>
    </w:p>
    <w:p w14:paraId="7332DE42" w14:textId="77777777" w:rsidR="006D03CA" w:rsidRPr="006D07F0" w:rsidRDefault="006D03CA" w:rsidP="00153D9F">
      <w:pPr>
        <w:ind w:left="210" w:hangingChars="100" w:hanging="210"/>
        <w:rPr>
          <w:rFonts w:ascii="ＭＳ 明朝" w:hAnsi="ＭＳ 明朝"/>
          <w:szCs w:val="21"/>
        </w:rPr>
      </w:pPr>
    </w:p>
    <w:p w14:paraId="018591D3" w14:textId="5D06856E" w:rsidR="00342B99" w:rsidRPr="006D07F0" w:rsidRDefault="00342B99" w:rsidP="00410805">
      <w:pPr>
        <w:rPr>
          <w:rFonts w:ascii="ＭＳ 明朝" w:hAnsi="ＭＳ 明朝"/>
          <w:szCs w:val="21"/>
        </w:rPr>
      </w:pPr>
      <w:r w:rsidRPr="006D07F0">
        <w:rPr>
          <w:rFonts w:ascii="ＭＳ 明朝" w:hAnsi="ＭＳ 明朝" w:hint="eastAsia"/>
          <w:szCs w:val="21"/>
        </w:rPr>
        <w:t>第</w:t>
      </w:r>
      <w:r w:rsidR="004C0A3E" w:rsidRPr="006D07F0">
        <w:rPr>
          <w:rFonts w:ascii="ＭＳ 明朝" w:hAnsi="ＭＳ 明朝" w:hint="eastAsia"/>
          <w:szCs w:val="21"/>
        </w:rPr>
        <w:t>5</w:t>
      </w:r>
      <w:r w:rsidRPr="006D07F0">
        <w:rPr>
          <w:rFonts w:ascii="ＭＳ 明朝" w:hAnsi="ＭＳ 明朝" w:hint="eastAsia"/>
          <w:szCs w:val="21"/>
        </w:rPr>
        <w:t>条（乙の</w:t>
      </w:r>
      <w:r w:rsidR="00E41F56">
        <w:rPr>
          <w:rFonts w:ascii="ＭＳ 明朝" w:hAnsi="ＭＳ 明朝" w:hint="eastAsia"/>
          <w:szCs w:val="21"/>
        </w:rPr>
        <w:t>役割</w:t>
      </w:r>
      <w:r w:rsidRPr="006D07F0">
        <w:rPr>
          <w:rFonts w:ascii="ＭＳ 明朝" w:hAnsi="ＭＳ 明朝" w:hint="eastAsia"/>
          <w:szCs w:val="21"/>
        </w:rPr>
        <w:t>）</w:t>
      </w:r>
    </w:p>
    <w:p w14:paraId="7C380B43" w14:textId="5E39A779" w:rsidR="00342B99" w:rsidRPr="00E41F56" w:rsidRDefault="00342B99" w:rsidP="00EB5918">
      <w:pPr>
        <w:ind w:left="210" w:hangingChars="100" w:hanging="210"/>
        <w:rPr>
          <w:rFonts w:ascii="ＭＳ 明朝" w:hAnsi="ＭＳ 明朝"/>
          <w:szCs w:val="21"/>
        </w:rPr>
      </w:pPr>
      <w:r w:rsidRPr="006D07F0">
        <w:rPr>
          <w:rFonts w:ascii="ＭＳ 明朝" w:hAnsi="ＭＳ 明朝" w:hint="eastAsia"/>
          <w:szCs w:val="21"/>
        </w:rPr>
        <w:t>1</w:t>
      </w:r>
      <w:r w:rsidR="00EB5918" w:rsidRPr="006D07F0">
        <w:rPr>
          <w:rFonts w:ascii="ＭＳ 明朝" w:hAnsi="ＭＳ 明朝" w:hint="eastAsia"/>
          <w:szCs w:val="21"/>
        </w:rPr>
        <w:t xml:space="preserve">　乙は、</w:t>
      </w:r>
      <w:r w:rsidR="00DE0F3C" w:rsidRPr="006D07F0">
        <w:rPr>
          <w:rFonts w:ascii="ＭＳ 明朝" w:hAnsi="ＭＳ 明朝" w:hint="eastAsia"/>
          <w:szCs w:val="21"/>
        </w:rPr>
        <w:t>第</w:t>
      </w:r>
      <w:r w:rsidR="00DA4143">
        <w:rPr>
          <w:rFonts w:ascii="ＭＳ 明朝" w:hAnsi="ＭＳ 明朝" w:hint="eastAsia"/>
          <w:szCs w:val="21"/>
        </w:rPr>
        <w:t>9</w:t>
      </w:r>
      <w:r w:rsidR="00DE0F3C" w:rsidRPr="006D07F0">
        <w:rPr>
          <w:rFonts w:ascii="ＭＳ 明朝" w:hAnsi="ＭＳ 明朝" w:hint="eastAsia"/>
          <w:szCs w:val="21"/>
        </w:rPr>
        <w:t>条の規定に基づき、</w:t>
      </w:r>
      <w:r w:rsidR="00EB5918" w:rsidRPr="006D07F0">
        <w:rPr>
          <w:rFonts w:ascii="ＭＳ 明朝" w:hAnsi="ＭＳ 明朝" w:hint="eastAsia"/>
          <w:szCs w:val="21"/>
        </w:rPr>
        <w:t>甲に対し、本</w:t>
      </w:r>
      <w:r w:rsidRPr="006D07F0">
        <w:rPr>
          <w:rFonts w:ascii="ＭＳ 明朝" w:hAnsi="ＭＳ 明朝" w:hint="eastAsia"/>
          <w:szCs w:val="21"/>
        </w:rPr>
        <w:t>治験薬を</w:t>
      </w:r>
      <w:r w:rsidR="00EB5918" w:rsidRPr="006D07F0">
        <w:rPr>
          <w:rFonts w:ascii="ＭＳ 明朝" w:hAnsi="ＭＳ 明朝" w:hint="eastAsia"/>
          <w:szCs w:val="21"/>
        </w:rPr>
        <w:t>無償で</w:t>
      </w:r>
      <w:r w:rsidRPr="006D07F0">
        <w:rPr>
          <w:rFonts w:ascii="ＭＳ 明朝" w:hAnsi="ＭＳ 明朝" w:hint="eastAsia"/>
          <w:szCs w:val="21"/>
        </w:rPr>
        <w:t>提供</w:t>
      </w:r>
      <w:r w:rsidR="00B24557">
        <w:rPr>
          <w:rFonts w:ascii="ＭＳ 明朝" w:hAnsi="ＭＳ 明朝" w:hint="eastAsia"/>
          <w:szCs w:val="21"/>
        </w:rPr>
        <w:t>する</w:t>
      </w:r>
      <w:r w:rsidRPr="00E41F56">
        <w:rPr>
          <w:rFonts w:ascii="ＭＳ 明朝" w:hAnsi="ＭＳ 明朝" w:hint="eastAsia"/>
          <w:szCs w:val="21"/>
        </w:rPr>
        <w:t>。</w:t>
      </w:r>
    </w:p>
    <w:p w14:paraId="0D1511B7" w14:textId="64DAB6FB" w:rsidR="00342B99" w:rsidRPr="00E41F56" w:rsidRDefault="00342B99" w:rsidP="00EB5918">
      <w:pPr>
        <w:ind w:left="210" w:hangingChars="100" w:hanging="210"/>
        <w:rPr>
          <w:rFonts w:ascii="ＭＳ 明朝" w:hAnsi="ＭＳ 明朝"/>
          <w:szCs w:val="21"/>
        </w:rPr>
      </w:pPr>
      <w:r w:rsidRPr="00E41F56">
        <w:rPr>
          <w:rFonts w:ascii="ＭＳ 明朝" w:hAnsi="ＭＳ 明朝" w:hint="eastAsia"/>
          <w:szCs w:val="21"/>
        </w:rPr>
        <w:t>2　乙は、</w:t>
      </w:r>
      <w:r w:rsidR="00EB5918" w:rsidRPr="00E41F56">
        <w:rPr>
          <w:rFonts w:ascii="ＭＳ 明朝" w:hAnsi="ＭＳ 明朝" w:hint="eastAsia"/>
          <w:szCs w:val="21"/>
        </w:rPr>
        <w:t>甲に対し、</w:t>
      </w:r>
      <w:r w:rsidR="00DE0F3C" w:rsidRPr="00E41F56">
        <w:rPr>
          <w:rFonts w:ascii="ＭＳ 明朝" w:hAnsi="ＭＳ 明朝" w:hint="eastAsia"/>
          <w:szCs w:val="21"/>
        </w:rPr>
        <w:t>治験薬概要書を含む</w:t>
      </w:r>
      <w:r w:rsidRPr="00E41F56">
        <w:rPr>
          <w:rFonts w:ascii="ＭＳ 明朝" w:hAnsi="ＭＳ 明朝" w:hint="eastAsia"/>
          <w:szCs w:val="21"/>
        </w:rPr>
        <w:t>本治験の</w:t>
      </w:r>
      <w:r w:rsidR="00DB79E3" w:rsidRPr="00E41F56">
        <w:rPr>
          <w:rFonts w:ascii="ＭＳ 明朝" w:hAnsi="ＭＳ 明朝" w:hint="eastAsia"/>
          <w:szCs w:val="21"/>
        </w:rPr>
        <w:t>実施</w:t>
      </w:r>
      <w:r w:rsidR="00147F2D" w:rsidRPr="00E41F56">
        <w:rPr>
          <w:rFonts w:ascii="ＭＳ 明朝" w:hAnsi="ＭＳ 明朝" w:hint="eastAsia"/>
          <w:szCs w:val="21"/>
        </w:rPr>
        <w:t>のために必要な情報を無償で</w:t>
      </w:r>
      <w:r w:rsidRPr="00E41F56">
        <w:rPr>
          <w:rFonts w:ascii="ＭＳ 明朝" w:hAnsi="ＭＳ 明朝" w:hint="eastAsia"/>
          <w:szCs w:val="21"/>
        </w:rPr>
        <w:t>提供</w:t>
      </w:r>
      <w:r w:rsidR="00192776">
        <w:rPr>
          <w:rFonts w:ascii="ＭＳ 明朝" w:hAnsi="ＭＳ 明朝" w:hint="eastAsia"/>
          <w:szCs w:val="21"/>
        </w:rPr>
        <w:t>する</w:t>
      </w:r>
      <w:r w:rsidRPr="00E41F56">
        <w:rPr>
          <w:rFonts w:ascii="ＭＳ 明朝" w:hAnsi="ＭＳ 明朝" w:hint="eastAsia"/>
          <w:szCs w:val="21"/>
        </w:rPr>
        <w:t>。</w:t>
      </w:r>
      <w:r w:rsidR="00EB5918" w:rsidRPr="00E41F56">
        <w:rPr>
          <w:rFonts w:ascii="ＭＳ 明朝" w:hAnsi="ＭＳ 明朝" w:hint="eastAsia"/>
          <w:szCs w:val="21"/>
        </w:rPr>
        <w:t>乙は、甲</w:t>
      </w:r>
      <w:r w:rsidR="005A2AC6" w:rsidRPr="00E41F56">
        <w:rPr>
          <w:rFonts w:ascii="ＭＳ 明朝" w:hAnsi="ＭＳ 明朝" w:hint="eastAsia"/>
          <w:szCs w:val="21"/>
        </w:rPr>
        <w:t>及び</w:t>
      </w:r>
      <w:r w:rsidR="00EB5918" w:rsidRPr="00E41F56">
        <w:rPr>
          <w:rFonts w:ascii="ＭＳ 明朝" w:hAnsi="ＭＳ 明朝" w:hint="eastAsia"/>
          <w:szCs w:val="21"/>
        </w:rPr>
        <w:t>本治験</w:t>
      </w:r>
      <w:r w:rsidR="00796486" w:rsidRPr="00E41F56">
        <w:rPr>
          <w:rFonts w:ascii="ＭＳ 明朝" w:hAnsi="ＭＳ 明朝" w:hint="eastAsia"/>
          <w:szCs w:val="21"/>
        </w:rPr>
        <w:t>責任医師</w:t>
      </w:r>
      <w:r w:rsidR="00EB5918" w:rsidRPr="00E41F56">
        <w:rPr>
          <w:rFonts w:ascii="ＭＳ 明朝" w:hAnsi="ＭＳ 明朝" w:hint="eastAsia"/>
          <w:szCs w:val="21"/>
        </w:rPr>
        <w:t>が、本治験の実施に必要な範囲で、当該情報を複製し、利用することを認める</w:t>
      </w:r>
      <w:r w:rsidR="001A4E21" w:rsidRPr="00E41F56">
        <w:rPr>
          <w:rFonts w:ascii="ＭＳ 明朝" w:hAnsi="ＭＳ 明朝" w:hint="eastAsia"/>
          <w:szCs w:val="21"/>
        </w:rPr>
        <w:t>ものとする</w:t>
      </w:r>
      <w:r w:rsidR="00EB5918" w:rsidRPr="00E41F56">
        <w:rPr>
          <w:rFonts w:ascii="ＭＳ 明朝" w:hAnsi="ＭＳ 明朝" w:hint="eastAsia"/>
          <w:szCs w:val="21"/>
        </w:rPr>
        <w:t>。</w:t>
      </w:r>
    </w:p>
    <w:p w14:paraId="7C55489B" w14:textId="73498961" w:rsidR="00342B99" w:rsidRPr="00E41F56" w:rsidRDefault="00342B99" w:rsidP="005F2E93">
      <w:pPr>
        <w:ind w:left="210" w:hangingChars="100" w:hanging="210"/>
        <w:rPr>
          <w:rFonts w:ascii="ＭＳ 明朝" w:hAnsi="ＭＳ 明朝"/>
          <w:szCs w:val="21"/>
        </w:rPr>
      </w:pPr>
      <w:r w:rsidRPr="00E41F56">
        <w:rPr>
          <w:rFonts w:ascii="ＭＳ 明朝" w:hAnsi="ＭＳ 明朝" w:hint="eastAsia"/>
          <w:szCs w:val="21"/>
        </w:rPr>
        <w:t xml:space="preserve">3　</w:t>
      </w:r>
      <w:r w:rsidR="004D4177" w:rsidRPr="00E41F56">
        <w:rPr>
          <w:rFonts w:ascii="ＭＳ 明朝" w:hAnsi="ＭＳ 明朝" w:hint="eastAsia"/>
          <w:szCs w:val="21"/>
        </w:rPr>
        <w:t>乙は、薬事行政当局が薬事規制法令等に基づき実施する本治験についての調査に協力</w:t>
      </w:r>
      <w:r w:rsidR="00192776">
        <w:rPr>
          <w:rFonts w:ascii="ＭＳ 明朝" w:hAnsi="ＭＳ 明朝" w:hint="eastAsia"/>
          <w:szCs w:val="21"/>
        </w:rPr>
        <w:t>する</w:t>
      </w:r>
      <w:r w:rsidR="004D4177" w:rsidRPr="00E41F56">
        <w:rPr>
          <w:rFonts w:ascii="ＭＳ 明朝" w:hAnsi="ＭＳ 明朝" w:hint="eastAsia"/>
          <w:szCs w:val="21"/>
        </w:rPr>
        <w:t>。</w:t>
      </w:r>
    </w:p>
    <w:p w14:paraId="6ECF6C2D" w14:textId="7DFFFA4E" w:rsidR="00342B99" w:rsidRPr="00353BF1" w:rsidRDefault="00342B99" w:rsidP="00353BF1">
      <w:pPr>
        <w:ind w:left="210" w:hangingChars="100" w:hanging="210"/>
        <w:rPr>
          <w:rFonts w:ascii="MS UI Gothic" w:eastAsia="MS UI Gothic" w:hAnsi="MS UI Gothic"/>
          <w:sz w:val="20"/>
        </w:rPr>
      </w:pPr>
      <w:r w:rsidRPr="00E41F56">
        <w:rPr>
          <w:rFonts w:ascii="ＭＳ 明朝" w:hAnsi="ＭＳ 明朝" w:hint="eastAsia"/>
          <w:szCs w:val="21"/>
        </w:rPr>
        <w:t xml:space="preserve">4　</w:t>
      </w:r>
      <w:r w:rsidR="004D4177" w:rsidRPr="00E41F56">
        <w:rPr>
          <w:rFonts w:ascii="ＭＳ 明朝" w:hAnsi="ＭＳ 明朝" w:hint="eastAsia"/>
          <w:szCs w:val="21"/>
        </w:rPr>
        <w:t>乙は、本契約及び本治験実施計画書、手順書そ</w:t>
      </w:r>
      <w:r w:rsidR="00EB5918" w:rsidRPr="00E41F56">
        <w:rPr>
          <w:rFonts w:ascii="ＭＳ 明朝" w:hAnsi="ＭＳ 明朝" w:hint="eastAsia"/>
          <w:szCs w:val="21"/>
        </w:rPr>
        <w:t>の他本治験の実施に当たり作成された文書に記載されている事項を除き</w:t>
      </w:r>
      <w:r w:rsidR="004D4177" w:rsidRPr="00E41F56">
        <w:rPr>
          <w:rFonts w:ascii="ＭＳ 明朝" w:hAnsi="ＭＳ 明朝" w:hint="eastAsia"/>
          <w:szCs w:val="21"/>
        </w:rPr>
        <w:t>、本治験に関与</w:t>
      </w:r>
      <w:r w:rsidR="001A4E21" w:rsidRPr="00E41F56">
        <w:rPr>
          <w:rFonts w:ascii="ＭＳ 明朝" w:hAnsi="ＭＳ 明朝" w:hint="eastAsia"/>
          <w:szCs w:val="21"/>
        </w:rPr>
        <w:t>してはならない</w:t>
      </w:r>
      <w:r w:rsidR="004D4177" w:rsidRPr="00E41F56">
        <w:rPr>
          <w:rFonts w:ascii="ＭＳ 明朝" w:hAnsi="ＭＳ 明朝" w:hint="eastAsia"/>
          <w:szCs w:val="21"/>
        </w:rPr>
        <w:t>。</w:t>
      </w:r>
      <w:r w:rsidR="005A2AC6" w:rsidRPr="00E41F56">
        <w:rPr>
          <w:rFonts w:ascii="ＭＳ 明朝" w:hAnsi="ＭＳ 明朝" w:hint="eastAsia"/>
          <w:szCs w:val="21"/>
        </w:rPr>
        <w:t>ただし、</w:t>
      </w:r>
      <w:r w:rsidR="005A2AC6" w:rsidRPr="009A2981">
        <w:rPr>
          <w:rFonts w:ascii="ＭＳ 明朝" w:hAnsi="ＭＳ 明朝" w:hint="eastAsia"/>
          <w:szCs w:val="21"/>
        </w:rPr>
        <w:t>乙は、</w:t>
      </w:r>
      <w:r w:rsidR="00DB4156" w:rsidRPr="009A2981">
        <w:rPr>
          <w:rFonts w:ascii="ＭＳ 明朝" w:hAnsi="ＭＳ 明朝" w:hint="eastAsia"/>
          <w:szCs w:val="21"/>
        </w:rPr>
        <w:t>本契約及び本治験実施計画書、手順書その他本治験の実施に当たり作成された文書に記載されている事項の範囲内に限って、</w:t>
      </w:r>
      <w:r w:rsidR="00192776">
        <w:rPr>
          <w:rFonts w:ascii="ＭＳ 明朝" w:hAnsi="ＭＳ 明朝" w:hint="eastAsia"/>
          <w:szCs w:val="21"/>
        </w:rPr>
        <w:t>倫理的、医学的</w:t>
      </w:r>
      <w:r w:rsidR="00B67FF7" w:rsidRPr="009A2981">
        <w:rPr>
          <w:rFonts w:ascii="ＭＳ 明朝" w:hAnsi="ＭＳ 明朝" w:hint="eastAsia"/>
          <w:szCs w:val="21"/>
        </w:rPr>
        <w:t>又は</w:t>
      </w:r>
      <w:r w:rsidR="00192776">
        <w:rPr>
          <w:rFonts w:ascii="ＭＳ 明朝" w:hAnsi="ＭＳ 明朝" w:hint="eastAsia"/>
          <w:szCs w:val="21"/>
        </w:rPr>
        <w:t>科学的な見地から</w:t>
      </w:r>
      <w:r w:rsidR="0044430B" w:rsidRPr="009A2981">
        <w:rPr>
          <w:rFonts w:ascii="ＭＳ 明朝" w:hAnsi="ＭＳ 明朝"/>
          <w:szCs w:val="21"/>
        </w:rPr>
        <w:t>根拠を示したうえで</w:t>
      </w:r>
      <w:r w:rsidR="0085054A" w:rsidRPr="00E41F56">
        <w:rPr>
          <w:rFonts w:ascii="ＭＳ 明朝" w:hAnsi="ＭＳ 明朝" w:hint="eastAsia"/>
          <w:szCs w:val="21"/>
        </w:rPr>
        <w:t>意見を述べることができる</w:t>
      </w:r>
      <w:r w:rsidR="0085054A" w:rsidRPr="00AE0DE1">
        <w:rPr>
          <w:rFonts w:ascii="ＭＳ 明朝" w:hAnsi="ＭＳ 明朝" w:hint="eastAsia"/>
          <w:szCs w:val="21"/>
        </w:rPr>
        <w:t>。</w:t>
      </w:r>
    </w:p>
    <w:p w14:paraId="2675DC95" w14:textId="77777777" w:rsidR="00342B99" w:rsidRPr="006D07F0" w:rsidRDefault="00342B99" w:rsidP="00342B99">
      <w:pPr>
        <w:rPr>
          <w:rFonts w:ascii="ＭＳ 明朝" w:hAnsi="ＭＳ 明朝"/>
          <w:szCs w:val="21"/>
        </w:rPr>
      </w:pPr>
    </w:p>
    <w:p w14:paraId="129BF8B4" w14:textId="77777777" w:rsidR="00342B99" w:rsidRPr="006D07F0" w:rsidRDefault="00342B99" w:rsidP="00342B99">
      <w:pPr>
        <w:rPr>
          <w:rFonts w:ascii="ＭＳ 明朝" w:hAnsi="ＭＳ 明朝"/>
          <w:szCs w:val="21"/>
          <w:lang w:eastAsia="zh-CN"/>
        </w:rPr>
      </w:pPr>
      <w:r w:rsidRPr="006D07F0">
        <w:rPr>
          <w:rFonts w:ascii="ＭＳ 明朝" w:hAnsi="ＭＳ 明朝" w:hint="eastAsia"/>
          <w:szCs w:val="21"/>
          <w:lang w:eastAsia="zh-CN"/>
        </w:rPr>
        <w:t>第</w:t>
      </w:r>
      <w:r w:rsidR="0094134A" w:rsidRPr="006D07F0">
        <w:rPr>
          <w:rFonts w:ascii="ＭＳ 明朝" w:hAnsi="ＭＳ 明朝" w:hint="eastAsia"/>
          <w:szCs w:val="21"/>
          <w:lang w:eastAsia="zh-CN"/>
        </w:rPr>
        <w:t>6</w:t>
      </w:r>
      <w:r w:rsidRPr="006D07F0">
        <w:rPr>
          <w:rFonts w:ascii="ＭＳ 明朝" w:hAnsi="ＭＳ 明朝" w:hint="eastAsia"/>
          <w:szCs w:val="21"/>
          <w:lang w:eastAsia="zh-CN"/>
        </w:rPr>
        <w:t>条（</w:t>
      </w:r>
      <w:r w:rsidR="004D4177" w:rsidRPr="006D07F0">
        <w:rPr>
          <w:rFonts w:ascii="ＭＳ 明朝" w:hAnsi="ＭＳ 明朝" w:hint="eastAsia"/>
          <w:szCs w:val="21"/>
          <w:lang w:eastAsia="zh-CN"/>
        </w:rPr>
        <w:t>本</w:t>
      </w:r>
      <w:r w:rsidRPr="006D07F0">
        <w:rPr>
          <w:rFonts w:ascii="ＭＳ 明朝" w:hAnsi="ＭＳ 明朝" w:hint="eastAsia"/>
          <w:szCs w:val="21"/>
          <w:lang w:eastAsia="zh-CN"/>
        </w:rPr>
        <w:t>治験実施期間）</w:t>
      </w:r>
    </w:p>
    <w:p w14:paraId="04A0CA31" w14:textId="77777777" w:rsidR="00342B99" w:rsidRPr="006D07F0" w:rsidRDefault="00342B99" w:rsidP="005A07F3">
      <w:pPr>
        <w:ind w:left="210" w:hangingChars="100" w:hanging="210"/>
        <w:rPr>
          <w:rFonts w:ascii="ＭＳ 明朝" w:hAnsi="ＭＳ 明朝"/>
          <w:szCs w:val="21"/>
        </w:rPr>
      </w:pPr>
      <w:r w:rsidRPr="006D07F0">
        <w:rPr>
          <w:rFonts w:ascii="ＭＳ 明朝" w:hAnsi="ＭＳ 明朝" w:hint="eastAsia"/>
          <w:szCs w:val="21"/>
        </w:rPr>
        <w:t>1</w:t>
      </w:r>
      <w:r w:rsidR="005F2E93" w:rsidRPr="006D07F0">
        <w:rPr>
          <w:rFonts w:ascii="ＭＳ 明朝" w:hAnsi="ＭＳ 明朝" w:hint="eastAsia"/>
          <w:szCs w:val="21"/>
        </w:rPr>
        <w:t xml:space="preserve">　</w:t>
      </w:r>
      <w:r w:rsidRPr="006D07F0">
        <w:rPr>
          <w:rFonts w:ascii="ＭＳ 明朝" w:hAnsi="ＭＳ 明朝" w:hint="eastAsia"/>
          <w:szCs w:val="21"/>
        </w:rPr>
        <w:t>本治験</w:t>
      </w:r>
      <w:r w:rsidR="00244C42" w:rsidRPr="006D07F0">
        <w:rPr>
          <w:rFonts w:ascii="ＭＳ 明朝" w:hAnsi="ＭＳ 明朝" w:hint="eastAsia"/>
          <w:szCs w:val="21"/>
        </w:rPr>
        <w:t>実施期間</w:t>
      </w:r>
      <w:r w:rsidRPr="006D07F0">
        <w:rPr>
          <w:rFonts w:ascii="ＭＳ 明朝" w:hAnsi="ＭＳ 明朝" w:hint="eastAsia"/>
          <w:szCs w:val="21"/>
        </w:rPr>
        <w:t>は、本細目第</w:t>
      </w:r>
      <w:r w:rsidR="00623BE6" w:rsidRPr="006D07F0">
        <w:rPr>
          <w:rFonts w:ascii="ＭＳ 明朝" w:hAnsi="ＭＳ 明朝" w:hint="eastAsia"/>
          <w:szCs w:val="21"/>
        </w:rPr>
        <w:t>3</w:t>
      </w:r>
      <w:r w:rsidR="00437F52" w:rsidRPr="006D07F0">
        <w:rPr>
          <w:rFonts w:ascii="ＭＳ 明朝" w:hAnsi="ＭＳ 明朝" w:hint="eastAsia"/>
          <w:szCs w:val="21"/>
        </w:rPr>
        <w:t>項に定める</w:t>
      </w:r>
      <w:r w:rsidR="00244C42" w:rsidRPr="006D07F0">
        <w:rPr>
          <w:rFonts w:ascii="ＭＳ 明朝" w:hAnsi="ＭＳ 明朝" w:hint="eastAsia"/>
          <w:szCs w:val="21"/>
        </w:rPr>
        <w:t>期間とする</w:t>
      </w:r>
      <w:r w:rsidRPr="006D07F0">
        <w:rPr>
          <w:rFonts w:ascii="ＭＳ 明朝" w:hAnsi="ＭＳ 明朝" w:hint="eastAsia"/>
          <w:szCs w:val="21"/>
        </w:rPr>
        <w:t>。</w:t>
      </w:r>
      <w:r w:rsidR="003C7FA7" w:rsidRPr="006D07F0">
        <w:rPr>
          <w:rFonts w:ascii="ＭＳ 明朝" w:hAnsi="ＭＳ 明朝" w:hint="eastAsia"/>
          <w:szCs w:val="21"/>
        </w:rPr>
        <w:t>ただし、甲及び乙は、書面による合意により、本治験実施</w:t>
      </w:r>
      <w:r w:rsidR="00623BE6" w:rsidRPr="006D07F0">
        <w:rPr>
          <w:rFonts w:ascii="ＭＳ 明朝" w:hAnsi="ＭＳ 明朝" w:hint="eastAsia"/>
          <w:szCs w:val="21"/>
        </w:rPr>
        <w:t>期間を延長することができる。</w:t>
      </w:r>
    </w:p>
    <w:p w14:paraId="27796124" w14:textId="77777777" w:rsidR="001928DB" w:rsidRDefault="00342B99" w:rsidP="001928DB">
      <w:pPr>
        <w:ind w:left="210" w:hangingChars="100" w:hanging="210"/>
        <w:rPr>
          <w:rFonts w:ascii="ＭＳ 明朝" w:hAnsi="ＭＳ 明朝"/>
          <w:szCs w:val="21"/>
        </w:rPr>
      </w:pPr>
      <w:r w:rsidRPr="006D07F0">
        <w:rPr>
          <w:rFonts w:ascii="ＭＳ 明朝" w:hAnsi="ＭＳ 明朝" w:hint="eastAsia"/>
          <w:szCs w:val="21"/>
        </w:rPr>
        <w:t>2</w:t>
      </w:r>
      <w:r w:rsidR="005F2E93" w:rsidRPr="006D07F0">
        <w:rPr>
          <w:rFonts w:ascii="ＭＳ 明朝" w:hAnsi="ＭＳ 明朝" w:hint="eastAsia"/>
          <w:szCs w:val="21"/>
        </w:rPr>
        <w:t xml:space="preserve">　</w:t>
      </w:r>
      <w:r w:rsidRPr="006D07F0">
        <w:rPr>
          <w:rFonts w:ascii="ＭＳ 明朝" w:hAnsi="ＭＳ 明朝" w:hint="eastAsia"/>
          <w:szCs w:val="21"/>
        </w:rPr>
        <w:t>本治験は、本治験実施期間の満了</w:t>
      </w:r>
      <w:r w:rsidR="0094134A" w:rsidRPr="006D07F0">
        <w:rPr>
          <w:rFonts w:ascii="ＭＳ 明朝" w:hAnsi="ＭＳ 明朝" w:hint="eastAsia"/>
          <w:szCs w:val="21"/>
        </w:rPr>
        <w:t>日</w:t>
      </w:r>
      <w:r w:rsidR="00AE63CF" w:rsidRPr="006D07F0">
        <w:rPr>
          <w:rFonts w:ascii="ＭＳ 明朝" w:hAnsi="ＭＳ 明朝" w:hint="eastAsia"/>
          <w:szCs w:val="21"/>
        </w:rPr>
        <w:t>、又は、本治験実施期間中に、甲及び乙が、本治験が完了したと認めた日に終了する</w:t>
      </w:r>
      <w:r w:rsidRPr="006D07F0">
        <w:rPr>
          <w:rFonts w:ascii="ＭＳ 明朝" w:hAnsi="ＭＳ 明朝" w:hint="eastAsia"/>
          <w:szCs w:val="21"/>
        </w:rPr>
        <w:t>。</w:t>
      </w:r>
      <w:r w:rsidR="00AE63CF" w:rsidRPr="006D07F0">
        <w:rPr>
          <w:rFonts w:ascii="ＭＳ 明朝" w:hAnsi="ＭＳ 明朝" w:hint="eastAsia"/>
          <w:szCs w:val="21"/>
        </w:rPr>
        <w:t>ただし、第7条の規定により、本治験を中断している場合には、この限りではない。</w:t>
      </w:r>
    </w:p>
    <w:p w14:paraId="7690636A" w14:textId="77777777" w:rsidR="001928DB" w:rsidRDefault="001928DB" w:rsidP="001928DB">
      <w:pPr>
        <w:rPr>
          <w:rFonts w:ascii="ＭＳ 明朝" w:hAnsi="ＭＳ 明朝"/>
          <w:szCs w:val="21"/>
        </w:rPr>
      </w:pPr>
    </w:p>
    <w:p w14:paraId="1C42C256" w14:textId="77777777" w:rsidR="00F42153" w:rsidRPr="001928DB" w:rsidRDefault="00F42153" w:rsidP="001928DB">
      <w:pPr>
        <w:rPr>
          <w:rFonts w:ascii="ＭＳ 明朝" w:hAnsi="ＭＳ 明朝"/>
          <w:szCs w:val="21"/>
        </w:rPr>
      </w:pPr>
      <w:r w:rsidRPr="006D07F0">
        <w:rPr>
          <w:rFonts w:ascii="ＭＳ 明朝" w:hAnsi="ＭＳ 明朝" w:hint="eastAsia"/>
          <w:szCs w:val="21"/>
        </w:rPr>
        <w:t>第7条（本治験の中止</w:t>
      </w:r>
      <w:r w:rsidR="007C7E6A">
        <w:rPr>
          <w:rFonts w:ascii="ＭＳ 明朝" w:hAnsi="ＭＳ 明朝" w:hint="eastAsia"/>
          <w:szCs w:val="21"/>
        </w:rPr>
        <w:t>、中断</w:t>
      </w:r>
      <w:r w:rsidR="00147F2D" w:rsidRPr="006D07F0">
        <w:rPr>
          <w:rFonts w:ascii="ＭＳ 明朝" w:hAnsi="ＭＳ 明朝" w:hint="eastAsia"/>
          <w:szCs w:val="21"/>
        </w:rPr>
        <w:t>等</w:t>
      </w:r>
      <w:r w:rsidRPr="006D07F0">
        <w:rPr>
          <w:rFonts w:ascii="ＭＳ 明朝" w:hAnsi="ＭＳ 明朝" w:hint="eastAsia"/>
          <w:szCs w:val="21"/>
        </w:rPr>
        <w:t>）</w:t>
      </w:r>
    </w:p>
    <w:p w14:paraId="48261537" w14:textId="77777777" w:rsidR="00437F52" w:rsidRPr="006D07F0" w:rsidRDefault="00F42153" w:rsidP="00437F52">
      <w:pPr>
        <w:ind w:left="210" w:hangingChars="100" w:hanging="210"/>
        <w:rPr>
          <w:rFonts w:ascii="ＭＳ 明朝" w:hAnsi="ＭＳ 明朝"/>
          <w:szCs w:val="21"/>
        </w:rPr>
      </w:pPr>
      <w:r w:rsidRPr="006D07F0">
        <w:rPr>
          <w:rFonts w:ascii="ＭＳ 明朝" w:hAnsi="ＭＳ 明朝" w:hint="eastAsia"/>
          <w:szCs w:val="21"/>
        </w:rPr>
        <w:t xml:space="preserve">1　</w:t>
      </w:r>
      <w:r w:rsidR="007C7E6A">
        <w:rPr>
          <w:rFonts w:ascii="ＭＳ 明朝" w:hAnsi="ＭＳ 明朝" w:hint="eastAsia"/>
          <w:szCs w:val="21"/>
        </w:rPr>
        <w:t>本治験責任医師</w:t>
      </w:r>
      <w:r w:rsidRPr="006D07F0">
        <w:rPr>
          <w:rFonts w:ascii="ＭＳ 明朝" w:hAnsi="ＭＳ 明朝" w:hint="eastAsia"/>
          <w:szCs w:val="21"/>
        </w:rPr>
        <w:t>は、</w:t>
      </w:r>
      <w:r w:rsidR="00994087" w:rsidRPr="006D07F0">
        <w:rPr>
          <w:rFonts w:ascii="ＭＳ 明朝" w:hAnsi="ＭＳ 明朝" w:hint="eastAsia"/>
          <w:szCs w:val="21"/>
        </w:rPr>
        <w:t>本治験実施期間に</w:t>
      </w:r>
      <w:r w:rsidR="00BE7B07" w:rsidRPr="006D07F0">
        <w:rPr>
          <w:rFonts w:ascii="ＭＳ 明朝" w:hAnsi="ＭＳ 明朝" w:hint="eastAsia"/>
          <w:szCs w:val="21"/>
        </w:rPr>
        <w:t>、</w:t>
      </w:r>
      <w:r w:rsidR="00994087" w:rsidRPr="006D07F0">
        <w:rPr>
          <w:rFonts w:ascii="ＭＳ 明朝" w:hAnsi="ＭＳ 明朝" w:hint="eastAsia"/>
          <w:szCs w:val="21"/>
        </w:rPr>
        <w:t>以下の各号に定める事由のいずれかに該当</w:t>
      </w:r>
      <w:r w:rsidR="00CB3732" w:rsidRPr="006D07F0">
        <w:rPr>
          <w:rFonts w:ascii="ＭＳ 明朝" w:hAnsi="ＭＳ 明朝" w:hint="eastAsia"/>
          <w:szCs w:val="21"/>
        </w:rPr>
        <w:t>した</w:t>
      </w:r>
      <w:r w:rsidR="00994087" w:rsidRPr="006D07F0">
        <w:rPr>
          <w:rFonts w:ascii="ＭＳ 明朝" w:hAnsi="ＭＳ 明朝" w:hint="eastAsia"/>
          <w:szCs w:val="21"/>
        </w:rPr>
        <w:t>場合には、</w:t>
      </w:r>
      <w:r w:rsidR="00602D0E" w:rsidRPr="006D07F0">
        <w:rPr>
          <w:rFonts w:ascii="ＭＳ 明朝" w:hAnsi="ＭＳ 明朝" w:hint="eastAsia"/>
          <w:szCs w:val="21"/>
        </w:rPr>
        <w:t>本治験を</w:t>
      </w:r>
      <w:r w:rsidR="002453B4" w:rsidRPr="006D07F0">
        <w:rPr>
          <w:rFonts w:ascii="ＭＳ 明朝" w:hAnsi="ＭＳ 明朝" w:hint="eastAsia"/>
          <w:szCs w:val="21"/>
        </w:rPr>
        <w:t>中止又は中断</w:t>
      </w:r>
      <w:r w:rsidR="00AE63CF" w:rsidRPr="006D07F0">
        <w:rPr>
          <w:rFonts w:ascii="ＭＳ 明朝" w:hAnsi="ＭＳ 明朝" w:hint="eastAsia"/>
          <w:szCs w:val="21"/>
        </w:rPr>
        <w:t>する</w:t>
      </w:r>
      <w:r w:rsidR="000A5AC4">
        <w:rPr>
          <w:rFonts w:ascii="ＭＳ 明朝" w:hAnsi="ＭＳ 明朝" w:hint="eastAsia"/>
          <w:szCs w:val="21"/>
        </w:rPr>
        <w:t>ことができる</w:t>
      </w:r>
      <w:r w:rsidR="00AE63CF" w:rsidRPr="006D07F0">
        <w:rPr>
          <w:rFonts w:ascii="ＭＳ 明朝" w:hAnsi="ＭＳ 明朝" w:hint="eastAsia"/>
          <w:szCs w:val="21"/>
        </w:rPr>
        <w:t>。</w:t>
      </w:r>
    </w:p>
    <w:p w14:paraId="7808ACC1" w14:textId="77777777" w:rsidR="00602D0E" w:rsidRPr="006D07F0" w:rsidRDefault="00602D0E" w:rsidP="00147F2D">
      <w:pPr>
        <w:ind w:left="210" w:hangingChars="100" w:hanging="210"/>
        <w:rPr>
          <w:rFonts w:ascii="ＭＳ 明朝" w:hAnsi="ＭＳ 明朝"/>
          <w:szCs w:val="21"/>
        </w:rPr>
      </w:pPr>
      <w:r w:rsidRPr="006D07F0">
        <w:rPr>
          <w:rFonts w:ascii="ＭＳ 明朝" w:hAnsi="ＭＳ 明朝" w:hint="eastAsia"/>
          <w:szCs w:val="21"/>
        </w:rPr>
        <w:t>（1）</w:t>
      </w:r>
      <w:r w:rsidR="00F42153" w:rsidRPr="006D07F0">
        <w:rPr>
          <w:rFonts w:ascii="ＭＳ 明朝" w:hAnsi="ＭＳ 明朝" w:hint="eastAsia"/>
          <w:szCs w:val="21"/>
        </w:rPr>
        <w:t>本治験の被験者に</w:t>
      </w:r>
      <w:r w:rsidR="00147F2D" w:rsidRPr="006D07F0">
        <w:rPr>
          <w:rFonts w:ascii="ＭＳ 明朝" w:hAnsi="ＭＳ 明朝" w:hint="eastAsia"/>
          <w:szCs w:val="21"/>
        </w:rPr>
        <w:t>健康被害が発生した場合</w:t>
      </w:r>
      <w:r w:rsidR="005C1E36">
        <w:rPr>
          <w:rFonts w:ascii="ＭＳ 明朝" w:hAnsi="ＭＳ 明朝" w:hint="eastAsia"/>
          <w:szCs w:val="21"/>
        </w:rPr>
        <w:t>。</w:t>
      </w:r>
    </w:p>
    <w:p w14:paraId="7FD856C7" w14:textId="77777777" w:rsidR="00602D0E" w:rsidRPr="006D07F0" w:rsidRDefault="00602D0E" w:rsidP="00147F2D">
      <w:pPr>
        <w:ind w:left="210" w:hangingChars="100" w:hanging="210"/>
        <w:rPr>
          <w:rFonts w:ascii="ＭＳ 明朝" w:hAnsi="ＭＳ 明朝"/>
          <w:szCs w:val="21"/>
        </w:rPr>
      </w:pPr>
      <w:r w:rsidRPr="006D07F0">
        <w:rPr>
          <w:rFonts w:ascii="ＭＳ 明朝" w:hAnsi="ＭＳ 明朝" w:hint="eastAsia"/>
          <w:szCs w:val="21"/>
        </w:rPr>
        <w:t>（2）</w:t>
      </w:r>
      <w:r w:rsidR="00BE7B07" w:rsidRPr="006D07F0">
        <w:rPr>
          <w:rFonts w:ascii="ＭＳ 明朝" w:hAnsi="ＭＳ 明朝" w:hint="eastAsia"/>
          <w:szCs w:val="21"/>
        </w:rPr>
        <w:t>重篤な有害事象等</w:t>
      </w:r>
      <w:r w:rsidRPr="006D07F0">
        <w:rPr>
          <w:rFonts w:ascii="ＭＳ 明朝" w:hAnsi="ＭＳ 明朝" w:hint="eastAsia"/>
          <w:szCs w:val="21"/>
        </w:rPr>
        <w:t>が発生した場合</w:t>
      </w:r>
      <w:r w:rsidR="005C1E36">
        <w:rPr>
          <w:rFonts w:ascii="ＭＳ 明朝" w:hAnsi="ＭＳ 明朝" w:hint="eastAsia"/>
          <w:szCs w:val="21"/>
        </w:rPr>
        <w:t>。</w:t>
      </w:r>
    </w:p>
    <w:p w14:paraId="29861B70" w14:textId="77777777" w:rsidR="00602D0E" w:rsidRPr="006D07F0" w:rsidRDefault="00602D0E" w:rsidP="00147F2D">
      <w:pPr>
        <w:ind w:left="210" w:hangingChars="100" w:hanging="210"/>
        <w:rPr>
          <w:rFonts w:ascii="ＭＳ 明朝" w:hAnsi="ＭＳ 明朝"/>
          <w:szCs w:val="21"/>
        </w:rPr>
      </w:pPr>
      <w:r w:rsidRPr="006D07F0">
        <w:rPr>
          <w:rFonts w:ascii="ＭＳ 明朝" w:hAnsi="ＭＳ 明朝" w:hint="eastAsia"/>
          <w:szCs w:val="21"/>
        </w:rPr>
        <w:t>（3）</w:t>
      </w:r>
      <w:r w:rsidR="00147F2D" w:rsidRPr="006D07F0">
        <w:rPr>
          <w:rFonts w:ascii="ＭＳ 明朝" w:hAnsi="ＭＳ 明朝" w:hint="eastAsia"/>
          <w:szCs w:val="21"/>
        </w:rPr>
        <w:t>甲の</w:t>
      </w:r>
      <w:r w:rsidR="00BE7B07" w:rsidRPr="006D07F0">
        <w:rPr>
          <w:rFonts w:ascii="ＭＳ 明朝" w:hAnsi="ＭＳ 明朝" w:hint="eastAsia"/>
          <w:szCs w:val="21"/>
        </w:rPr>
        <w:t>治験審査委員会から中止意見が出された</w:t>
      </w:r>
      <w:r w:rsidR="00147F2D" w:rsidRPr="006D07F0">
        <w:rPr>
          <w:rFonts w:ascii="ＭＳ 明朝" w:hAnsi="ＭＳ 明朝" w:hint="eastAsia"/>
          <w:szCs w:val="21"/>
        </w:rPr>
        <w:t>場合</w:t>
      </w:r>
      <w:r w:rsidR="005C1E36">
        <w:rPr>
          <w:rFonts w:ascii="ＭＳ 明朝" w:hAnsi="ＭＳ 明朝" w:hint="eastAsia"/>
          <w:szCs w:val="21"/>
        </w:rPr>
        <w:t>。</w:t>
      </w:r>
    </w:p>
    <w:p w14:paraId="18D75701" w14:textId="46377992" w:rsidR="00602D0E" w:rsidRPr="006D07F0" w:rsidRDefault="00602D0E" w:rsidP="00147F2D">
      <w:pPr>
        <w:ind w:left="210" w:hangingChars="100" w:hanging="210"/>
        <w:rPr>
          <w:rFonts w:ascii="ＭＳ 明朝" w:hAnsi="ＭＳ 明朝"/>
          <w:szCs w:val="21"/>
        </w:rPr>
      </w:pPr>
      <w:r w:rsidRPr="006D07F0">
        <w:rPr>
          <w:rFonts w:ascii="ＭＳ 明朝" w:hAnsi="ＭＳ 明朝" w:hint="eastAsia"/>
          <w:szCs w:val="21"/>
        </w:rPr>
        <w:t>（4）</w:t>
      </w:r>
      <w:r w:rsidR="00F42153" w:rsidRPr="006D07F0">
        <w:rPr>
          <w:rFonts w:ascii="ＭＳ 明朝" w:hAnsi="ＭＳ 明朝" w:hint="eastAsia"/>
          <w:szCs w:val="21"/>
        </w:rPr>
        <w:t>第3条に定める利益相反</w:t>
      </w:r>
      <w:r w:rsidR="00A545AF">
        <w:rPr>
          <w:rFonts w:ascii="ＭＳ 明朝" w:hAnsi="ＭＳ 明朝" w:hint="eastAsia"/>
          <w:szCs w:val="21"/>
        </w:rPr>
        <w:t>上の問題</w:t>
      </w:r>
      <w:r w:rsidR="00F42153" w:rsidRPr="006D07F0">
        <w:rPr>
          <w:rFonts w:ascii="ＭＳ 明朝" w:hAnsi="ＭＳ 明朝" w:hint="eastAsia"/>
          <w:szCs w:val="21"/>
        </w:rPr>
        <w:t>等が</w:t>
      </w:r>
      <w:r w:rsidR="00FA4D62">
        <w:rPr>
          <w:rFonts w:hint="eastAsia"/>
        </w:rPr>
        <w:t>生じ、解消の見込みがないとき</w:t>
      </w:r>
      <w:r w:rsidR="005C1E36">
        <w:rPr>
          <w:rFonts w:ascii="ＭＳ 明朝" w:hAnsi="ＭＳ 明朝" w:hint="eastAsia"/>
          <w:szCs w:val="21"/>
        </w:rPr>
        <w:t>。</w:t>
      </w:r>
    </w:p>
    <w:p w14:paraId="18318780" w14:textId="77777777" w:rsidR="00F42153" w:rsidRPr="006D07F0" w:rsidRDefault="00602D0E" w:rsidP="00147F2D">
      <w:pPr>
        <w:ind w:left="210" w:hangingChars="100" w:hanging="210"/>
        <w:rPr>
          <w:rFonts w:ascii="ＭＳ 明朝" w:hAnsi="ＭＳ 明朝"/>
          <w:szCs w:val="21"/>
        </w:rPr>
      </w:pPr>
      <w:r w:rsidRPr="006D07F0">
        <w:rPr>
          <w:rFonts w:ascii="ＭＳ 明朝" w:hAnsi="ＭＳ 明朝" w:hint="eastAsia"/>
          <w:szCs w:val="21"/>
        </w:rPr>
        <w:t>（5）</w:t>
      </w:r>
      <w:r w:rsidR="00F42153" w:rsidRPr="006D07F0">
        <w:rPr>
          <w:rFonts w:ascii="ＭＳ 明朝" w:hAnsi="ＭＳ 明朝" w:hint="eastAsia"/>
          <w:szCs w:val="21"/>
        </w:rPr>
        <w:t>本治験の実施の継</w:t>
      </w:r>
      <w:r w:rsidRPr="006D07F0">
        <w:rPr>
          <w:rFonts w:ascii="ＭＳ 明朝" w:hAnsi="ＭＳ 明朝" w:hint="eastAsia"/>
          <w:szCs w:val="21"/>
        </w:rPr>
        <w:t>続が倫理的、科学的又は</w:t>
      </w:r>
      <w:r w:rsidR="006E74EA" w:rsidRPr="006D07F0">
        <w:rPr>
          <w:rFonts w:ascii="ＭＳ 明朝" w:hAnsi="ＭＳ 明朝" w:hint="eastAsia"/>
          <w:szCs w:val="21"/>
        </w:rPr>
        <w:t>医学的見地から相当で</w:t>
      </w:r>
      <w:r w:rsidRPr="006D07F0">
        <w:rPr>
          <w:rFonts w:ascii="ＭＳ 明朝" w:hAnsi="ＭＳ 明朝" w:hint="eastAsia"/>
          <w:szCs w:val="21"/>
        </w:rPr>
        <w:t>ない場合</w:t>
      </w:r>
      <w:r w:rsidR="005C1E36">
        <w:rPr>
          <w:rFonts w:ascii="ＭＳ 明朝" w:hAnsi="ＭＳ 明朝" w:hint="eastAsia"/>
          <w:szCs w:val="21"/>
        </w:rPr>
        <w:t>。</w:t>
      </w:r>
    </w:p>
    <w:p w14:paraId="3F27ED93" w14:textId="77777777" w:rsidR="00803188" w:rsidRPr="006D07F0" w:rsidRDefault="00803188" w:rsidP="00147F2D">
      <w:pPr>
        <w:ind w:left="210" w:hangingChars="100" w:hanging="210"/>
        <w:rPr>
          <w:rFonts w:ascii="ＭＳ 明朝" w:hAnsi="ＭＳ 明朝"/>
          <w:szCs w:val="21"/>
        </w:rPr>
      </w:pPr>
      <w:r w:rsidRPr="006D07F0">
        <w:rPr>
          <w:rFonts w:ascii="ＭＳ 明朝" w:hAnsi="ＭＳ 明朝" w:hint="eastAsia"/>
          <w:szCs w:val="21"/>
        </w:rPr>
        <w:t>（</w:t>
      </w:r>
      <w:r w:rsidR="007655EE">
        <w:rPr>
          <w:rFonts w:ascii="ＭＳ 明朝" w:hAnsi="ＭＳ 明朝" w:hint="eastAsia"/>
          <w:szCs w:val="21"/>
        </w:rPr>
        <w:t>6</w:t>
      </w:r>
      <w:r w:rsidRPr="006D07F0">
        <w:rPr>
          <w:rFonts w:ascii="ＭＳ 明朝" w:hAnsi="ＭＳ 明朝" w:hint="eastAsia"/>
          <w:szCs w:val="21"/>
        </w:rPr>
        <w:t>）天災その他やむを得ない事由により本治験の実施</w:t>
      </w:r>
      <w:r w:rsidR="006E74EA" w:rsidRPr="006D07F0">
        <w:rPr>
          <w:rFonts w:ascii="ＭＳ 明朝" w:hAnsi="ＭＳ 明朝" w:hint="eastAsia"/>
          <w:szCs w:val="21"/>
        </w:rPr>
        <w:t>の継続</w:t>
      </w:r>
      <w:r w:rsidR="00437F52" w:rsidRPr="006D07F0">
        <w:rPr>
          <w:rFonts w:ascii="ＭＳ 明朝" w:hAnsi="ＭＳ 明朝" w:hint="eastAsia"/>
          <w:szCs w:val="21"/>
        </w:rPr>
        <w:t>が困難に</w:t>
      </w:r>
      <w:r w:rsidRPr="006D07F0">
        <w:rPr>
          <w:rFonts w:ascii="ＭＳ 明朝" w:hAnsi="ＭＳ 明朝" w:hint="eastAsia"/>
          <w:szCs w:val="21"/>
        </w:rPr>
        <w:t>なった場合</w:t>
      </w:r>
      <w:r w:rsidR="005C1E36">
        <w:rPr>
          <w:rFonts w:ascii="ＭＳ 明朝" w:hAnsi="ＭＳ 明朝" w:hint="eastAsia"/>
          <w:szCs w:val="21"/>
        </w:rPr>
        <w:t>。</w:t>
      </w:r>
    </w:p>
    <w:p w14:paraId="79D20374" w14:textId="77777777" w:rsidR="006E5C8A" w:rsidRPr="00005E5E" w:rsidRDefault="006E74EA" w:rsidP="006E5C8A">
      <w:pPr>
        <w:ind w:left="210" w:hangingChars="100" w:hanging="210"/>
        <w:rPr>
          <w:rFonts w:ascii="ＭＳ 明朝" w:hAnsi="ＭＳ 明朝"/>
          <w:szCs w:val="21"/>
        </w:rPr>
      </w:pPr>
      <w:r w:rsidRPr="006D07F0">
        <w:rPr>
          <w:rFonts w:ascii="ＭＳ 明朝" w:hAnsi="ＭＳ 明朝" w:hint="eastAsia"/>
          <w:szCs w:val="21"/>
        </w:rPr>
        <w:t>2</w:t>
      </w:r>
      <w:r w:rsidR="001647C8" w:rsidRPr="006D07F0">
        <w:rPr>
          <w:rFonts w:ascii="ＭＳ 明朝" w:hAnsi="ＭＳ 明朝" w:hint="eastAsia"/>
          <w:szCs w:val="21"/>
        </w:rPr>
        <w:t xml:space="preserve">　</w:t>
      </w:r>
      <w:r w:rsidR="00C05BF2">
        <w:rPr>
          <w:rFonts w:ascii="ＭＳ 明朝" w:hAnsi="ＭＳ 明朝" w:hint="eastAsia"/>
          <w:szCs w:val="21"/>
        </w:rPr>
        <w:t>甲は、前項各号に定める事由に該当する事実を知ったときは、本治験責任医師に対し、前項に基づく本治験の中止又は中断の検討を行うように指示</w:t>
      </w:r>
      <w:r w:rsidR="005C1E36">
        <w:rPr>
          <w:rFonts w:ascii="ＭＳ 明朝" w:hAnsi="ＭＳ 明朝" w:hint="eastAsia"/>
          <w:szCs w:val="21"/>
        </w:rPr>
        <w:t>しなければならない</w:t>
      </w:r>
      <w:r w:rsidR="00C05BF2">
        <w:rPr>
          <w:rFonts w:ascii="ＭＳ 明朝" w:hAnsi="ＭＳ 明朝" w:hint="eastAsia"/>
          <w:szCs w:val="21"/>
        </w:rPr>
        <w:t>。</w:t>
      </w:r>
    </w:p>
    <w:p w14:paraId="08DB7E4B" w14:textId="744A1544" w:rsidR="00F42153" w:rsidRDefault="00C05BF2" w:rsidP="00AE0DE1">
      <w:pPr>
        <w:ind w:left="210" w:hangingChars="100" w:hanging="210"/>
        <w:rPr>
          <w:rFonts w:ascii="ＭＳ 明朝" w:hAnsi="ＭＳ 明朝"/>
          <w:szCs w:val="21"/>
        </w:rPr>
      </w:pPr>
      <w:r>
        <w:rPr>
          <w:rFonts w:ascii="ＭＳ 明朝" w:hAnsi="ＭＳ 明朝" w:hint="eastAsia"/>
          <w:szCs w:val="21"/>
        </w:rPr>
        <w:t>3　第1項の規定</w:t>
      </w:r>
      <w:r w:rsidR="00F9516F">
        <w:rPr>
          <w:rFonts w:ascii="ＭＳ 明朝" w:hAnsi="ＭＳ 明朝" w:hint="eastAsia"/>
          <w:szCs w:val="21"/>
        </w:rPr>
        <w:t>に</w:t>
      </w:r>
      <w:r>
        <w:rPr>
          <w:rFonts w:ascii="ＭＳ 明朝" w:hAnsi="ＭＳ 明朝" w:hint="eastAsia"/>
          <w:szCs w:val="21"/>
        </w:rPr>
        <w:t>基づき、本治験責任医師が本治験を中止又は中断した場合、甲及び乙は、書面による合意により、本契約を</w:t>
      </w:r>
      <w:r w:rsidR="005E4772">
        <w:rPr>
          <w:rFonts w:ascii="ＭＳ 明朝" w:hAnsi="ＭＳ 明朝" w:hint="eastAsia"/>
          <w:szCs w:val="21"/>
        </w:rPr>
        <w:t>解約</w:t>
      </w:r>
      <w:r>
        <w:rPr>
          <w:rFonts w:ascii="ＭＳ 明朝" w:hAnsi="ＭＳ 明朝" w:hint="eastAsia"/>
          <w:szCs w:val="21"/>
        </w:rPr>
        <w:t>することができる。</w:t>
      </w:r>
      <w:r w:rsidR="005F685B" w:rsidRPr="006D07F0">
        <w:rPr>
          <w:rFonts w:ascii="ＭＳ 明朝" w:hAnsi="ＭＳ 明朝" w:hint="eastAsia"/>
          <w:szCs w:val="21"/>
        </w:rPr>
        <w:t>なお、甲及び乙は、本項の規定に基づく本契約の終了について、相手方に対し、その責めを負わない。</w:t>
      </w:r>
    </w:p>
    <w:p w14:paraId="6788AE2E" w14:textId="77777777" w:rsidR="00C82DF9" w:rsidRPr="006D07F0" w:rsidRDefault="00C82DF9" w:rsidP="00AE0DE1">
      <w:pPr>
        <w:ind w:left="210" w:hangingChars="100" w:hanging="210"/>
        <w:rPr>
          <w:rFonts w:ascii="ＭＳ 明朝" w:hAnsi="ＭＳ 明朝"/>
          <w:szCs w:val="21"/>
        </w:rPr>
      </w:pPr>
    </w:p>
    <w:p w14:paraId="018EF7A0" w14:textId="77777777" w:rsidR="00342B99" w:rsidRPr="006D07F0" w:rsidRDefault="00342B99" w:rsidP="00342B99">
      <w:pPr>
        <w:rPr>
          <w:rFonts w:ascii="ＭＳ 明朝" w:hAnsi="ＭＳ 明朝"/>
          <w:szCs w:val="21"/>
        </w:rPr>
      </w:pPr>
      <w:r w:rsidRPr="006D07F0">
        <w:rPr>
          <w:rFonts w:ascii="ＭＳ 明朝" w:hAnsi="ＭＳ 明朝" w:hint="eastAsia"/>
          <w:szCs w:val="21"/>
        </w:rPr>
        <w:t>第</w:t>
      </w:r>
      <w:r w:rsidR="00DA4143">
        <w:rPr>
          <w:rFonts w:ascii="ＭＳ 明朝" w:hAnsi="ＭＳ 明朝" w:hint="eastAsia"/>
          <w:szCs w:val="21"/>
        </w:rPr>
        <w:t>8</w:t>
      </w:r>
      <w:r w:rsidRPr="006D07F0">
        <w:rPr>
          <w:rFonts w:ascii="ＭＳ 明朝" w:hAnsi="ＭＳ 明朝" w:hint="eastAsia"/>
          <w:szCs w:val="21"/>
        </w:rPr>
        <w:t>条（</w:t>
      </w:r>
      <w:r w:rsidR="00B76793" w:rsidRPr="006D07F0">
        <w:rPr>
          <w:rFonts w:ascii="ＭＳ 明朝" w:hAnsi="ＭＳ 明朝" w:hint="eastAsia"/>
          <w:szCs w:val="21"/>
        </w:rPr>
        <w:t>本</w:t>
      </w:r>
      <w:r w:rsidR="00B62025" w:rsidRPr="006D07F0">
        <w:rPr>
          <w:rFonts w:ascii="ＭＳ 明朝" w:hAnsi="ＭＳ 明朝" w:hint="eastAsia"/>
          <w:szCs w:val="21"/>
        </w:rPr>
        <w:t>治験</w:t>
      </w:r>
      <w:r w:rsidR="00B76793" w:rsidRPr="006D07F0">
        <w:rPr>
          <w:rFonts w:ascii="ＭＳ 明朝" w:hAnsi="ＭＳ 明朝" w:hint="eastAsia"/>
          <w:szCs w:val="21"/>
        </w:rPr>
        <w:t>に係る</w:t>
      </w:r>
      <w:r w:rsidRPr="006D07F0">
        <w:rPr>
          <w:rFonts w:ascii="ＭＳ 明朝" w:hAnsi="ＭＳ 明朝" w:hint="eastAsia"/>
          <w:szCs w:val="21"/>
        </w:rPr>
        <w:t>経費の負担・</w:t>
      </w:r>
      <w:r w:rsidR="00B62025" w:rsidRPr="006D07F0">
        <w:rPr>
          <w:rFonts w:ascii="ＭＳ 明朝" w:hAnsi="ＭＳ 明朝" w:hint="eastAsia"/>
          <w:szCs w:val="21"/>
        </w:rPr>
        <w:t>支払</w:t>
      </w:r>
      <w:r w:rsidRPr="006D07F0">
        <w:rPr>
          <w:rFonts w:ascii="ＭＳ 明朝" w:hAnsi="ＭＳ 明朝" w:hint="eastAsia"/>
          <w:szCs w:val="21"/>
        </w:rPr>
        <w:t>）</w:t>
      </w:r>
      <w:r w:rsidR="00153D9F" w:rsidRPr="006D07F0">
        <w:rPr>
          <w:rStyle w:val="a6"/>
          <w:rFonts w:ascii="ＭＳ 明朝" w:hAnsi="ＭＳ 明朝"/>
          <w:szCs w:val="21"/>
        </w:rPr>
        <w:footnoteReference w:id="13"/>
      </w:r>
      <w:r w:rsidR="009B1E51">
        <w:rPr>
          <w:rFonts w:ascii="ＭＳ 明朝" w:hAnsi="ＭＳ 明朝" w:hint="eastAsia"/>
          <w:szCs w:val="21"/>
        </w:rPr>
        <w:t xml:space="preserve"> </w:t>
      </w:r>
      <w:r w:rsidR="00911586">
        <w:rPr>
          <w:rStyle w:val="a6"/>
          <w:rFonts w:ascii="ＭＳ 明朝" w:hAnsi="ＭＳ 明朝"/>
          <w:szCs w:val="21"/>
        </w:rPr>
        <w:footnoteReference w:id="14"/>
      </w:r>
    </w:p>
    <w:p w14:paraId="64BE7197" w14:textId="4B8E4A5C" w:rsidR="00342B99" w:rsidRPr="006D07F0" w:rsidRDefault="00BC2B37" w:rsidP="00F42126">
      <w:pPr>
        <w:ind w:left="210" w:hangingChars="100" w:hanging="210"/>
        <w:rPr>
          <w:rFonts w:ascii="ＭＳ 明朝" w:hAnsi="ＭＳ 明朝"/>
          <w:szCs w:val="21"/>
        </w:rPr>
      </w:pPr>
      <w:r w:rsidRPr="006D07F0">
        <w:rPr>
          <w:rFonts w:ascii="ＭＳ 明朝" w:hAnsi="ＭＳ 明朝" w:hint="eastAsia"/>
          <w:szCs w:val="21"/>
        </w:rPr>
        <w:t>1</w:t>
      </w:r>
      <w:r w:rsidR="00342B99" w:rsidRPr="006D07F0">
        <w:rPr>
          <w:rFonts w:ascii="ＭＳ 明朝" w:hAnsi="ＭＳ 明朝" w:hint="eastAsia"/>
          <w:szCs w:val="21"/>
        </w:rPr>
        <w:t xml:space="preserve">　乙は、</w:t>
      </w:r>
      <w:r w:rsidRPr="006D07F0">
        <w:rPr>
          <w:rFonts w:ascii="ＭＳ 明朝" w:hAnsi="ＭＳ 明朝" w:hint="eastAsia"/>
          <w:szCs w:val="21"/>
        </w:rPr>
        <w:t>本治験に係る経費として、</w:t>
      </w:r>
      <w:r w:rsidR="008B1BEE">
        <w:rPr>
          <w:rFonts w:ascii="ＭＳ 明朝" w:hAnsi="ＭＳ 明朝" w:hint="eastAsia"/>
          <w:szCs w:val="21"/>
        </w:rPr>
        <w:t>●●</w:t>
      </w:r>
      <w:r w:rsidR="00DD6E13">
        <w:rPr>
          <w:rFonts w:ascii="ＭＳ 明朝" w:hAnsi="ＭＳ 明朝" w:hint="eastAsia"/>
          <w:szCs w:val="21"/>
        </w:rPr>
        <w:t>円</w:t>
      </w:r>
      <w:r w:rsidRPr="006D07F0">
        <w:rPr>
          <w:rFonts w:ascii="ＭＳ 明朝" w:hAnsi="ＭＳ 明朝" w:hint="eastAsia"/>
          <w:szCs w:val="21"/>
        </w:rPr>
        <w:t>（</w:t>
      </w:r>
      <w:r w:rsidR="007C6662">
        <w:rPr>
          <w:rFonts w:ascii="ＭＳ 明朝" w:hAnsi="ＭＳ 明朝" w:hint="eastAsia"/>
          <w:szCs w:val="21"/>
        </w:rPr>
        <w:t>間接経費を含む。また、</w:t>
      </w:r>
      <w:r w:rsidRPr="006D07F0">
        <w:rPr>
          <w:rFonts w:ascii="ＭＳ 明朝" w:hAnsi="ＭＳ 明朝" w:hint="eastAsia"/>
          <w:szCs w:val="21"/>
        </w:rPr>
        <w:t>消費税及び地方消費税を含む。）</w:t>
      </w:r>
      <w:r w:rsidR="00342B99" w:rsidRPr="006D07F0">
        <w:rPr>
          <w:rFonts w:ascii="ＭＳ 明朝" w:hAnsi="ＭＳ 明朝" w:hint="eastAsia"/>
          <w:szCs w:val="21"/>
        </w:rPr>
        <w:t>を負担</w:t>
      </w:r>
      <w:r w:rsidR="00A545AF">
        <w:rPr>
          <w:rFonts w:ascii="ＭＳ 明朝" w:hAnsi="ＭＳ 明朝" w:hint="eastAsia"/>
          <w:szCs w:val="21"/>
        </w:rPr>
        <w:t>する</w:t>
      </w:r>
      <w:r w:rsidR="00342B99" w:rsidRPr="006D07F0">
        <w:rPr>
          <w:rFonts w:ascii="ＭＳ 明朝" w:hAnsi="ＭＳ 明朝" w:hint="eastAsia"/>
          <w:szCs w:val="21"/>
        </w:rPr>
        <w:t>。</w:t>
      </w:r>
    </w:p>
    <w:p w14:paraId="79189E19" w14:textId="009A6720" w:rsidR="00342B99"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2　乙は、</w:t>
      </w:r>
      <w:r w:rsidR="00422627" w:rsidRPr="006D07F0">
        <w:rPr>
          <w:rFonts w:ascii="ＭＳ 明朝" w:hAnsi="ＭＳ 明朝" w:hint="eastAsia"/>
          <w:szCs w:val="21"/>
        </w:rPr>
        <w:t>甲に対し、令和●年●月●日</w:t>
      </w:r>
      <w:r w:rsidR="00A545AF">
        <w:rPr>
          <w:rFonts w:ascii="ＭＳ 明朝" w:hAnsi="ＭＳ 明朝" w:hint="eastAsia"/>
          <w:szCs w:val="21"/>
        </w:rPr>
        <w:t>までに</w:t>
      </w:r>
      <w:r w:rsidR="00422627" w:rsidRPr="006D07F0">
        <w:rPr>
          <w:rFonts w:ascii="ＭＳ 明朝" w:hAnsi="ＭＳ 明朝" w:hint="eastAsia"/>
          <w:szCs w:val="21"/>
        </w:rPr>
        <w:t>、</w:t>
      </w:r>
      <w:r w:rsidRPr="006D07F0">
        <w:rPr>
          <w:rFonts w:ascii="ＭＳ 明朝" w:hAnsi="ＭＳ 明朝" w:hint="eastAsia"/>
          <w:szCs w:val="21"/>
        </w:rPr>
        <w:t>前</w:t>
      </w:r>
      <w:r w:rsidR="00B62025" w:rsidRPr="006D07F0">
        <w:rPr>
          <w:rFonts w:ascii="ＭＳ 明朝" w:hAnsi="ＭＳ 明朝" w:hint="eastAsia"/>
          <w:szCs w:val="21"/>
        </w:rPr>
        <w:t>項</w:t>
      </w:r>
      <w:r w:rsidRPr="006D07F0">
        <w:rPr>
          <w:rFonts w:ascii="ＭＳ 明朝" w:hAnsi="ＭＳ 明朝" w:hint="eastAsia"/>
          <w:szCs w:val="21"/>
        </w:rPr>
        <w:t>に基づ</w:t>
      </w:r>
      <w:r w:rsidR="00422627" w:rsidRPr="006D07F0">
        <w:rPr>
          <w:rFonts w:ascii="ＭＳ 明朝" w:hAnsi="ＭＳ 明朝" w:hint="eastAsia"/>
          <w:szCs w:val="21"/>
        </w:rPr>
        <w:t>いて</w:t>
      </w:r>
      <w:r w:rsidRPr="006D07F0">
        <w:rPr>
          <w:rFonts w:ascii="ＭＳ 明朝" w:hAnsi="ＭＳ 明朝" w:hint="eastAsia"/>
          <w:szCs w:val="21"/>
        </w:rPr>
        <w:t>乙</w:t>
      </w:r>
      <w:r w:rsidR="00422627" w:rsidRPr="006D07F0">
        <w:rPr>
          <w:rFonts w:ascii="ＭＳ 明朝" w:hAnsi="ＭＳ 明朝" w:hint="eastAsia"/>
          <w:szCs w:val="21"/>
        </w:rPr>
        <w:t>が負担する本治験に係る</w:t>
      </w:r>
      <w:r w:rsidR="00B62025" w:rsidRPr="006D07F0">
        <w:rPr>
          <w:rFonts w:ascii="ＭＳ 明朝" w:hAnsi="ＭＳ 明朝" w:hint="eastAsia"/>
          <w:szCs w:val="21"/>
        </w:rPr>
        <w:t>経費</w:t>
      </w:r>
      <w:r w:rsidRPr="006D07F0">
        <w:rPr>
          <w:rFonts w:ascii="ＭＳ 明朝" w:hAnsi="ＭＳ 明朝" w:hint="eastAsia"/>
          <w:szCs w:val="21"/>
        </w:rPr>
        <w:t>を、</w:t>
      </w:r>
      <w:r w:rsidR="00A67FAA" w:rsidRPr="006D07F0">
        <w:rPr>
          <w:rFonts w:ascii="ＭＳ 明朝" w:hAnsi="ＭＳ 明朝" w:hint="eastAsia"/>
          <w:szCs w:val="21"/>
        </w:rPr>
        <w:t>下記の</w:t>
      </w:r>
      <w:r w:rsidR="00657DBE" w:rsidRPr="006D07F0">
        <w:rPr>
          <w:rFonts w:ascii="ＭＳ 明朝" w:hAnsi="ＭＳ 明朝" w:hint="eastAsia"/>
          <w:szCs w:val="21"/>
        </w:rPr>
        <w:t>口座に振</w:t>
      </w:r>
      <w:r w:rsidR="0032624A">
        <w:rPr>
          <w:rFonts w:ascii="ＭＳ 明朝" w:hAnsi="ＭＳ 明朝" w:hint="eastAsia"/>
          <w:szCs w:val="21"/>
        </w:rPr>
        <w:t>り</w:t>
      </w:r>
      <w:r w:rsidR="00657DBE" w:rsidRPr="006D07F0">
        <w:rPr>
          <w:rFonts w:ascii="ＭＳ 明朝" w:hAnsi="ＭＳ 明朝" w:hint="eastAsia"/>
          <w:szCs w:val="21"/>
        </w:rPr>
        <w:t>込</w:t>
      </w:r>
      <w:r w:rsidR="002F2606" w:rsidRPr="006D07F0">
        <w:rPr>
          <w:rFonts w:ascii="ＭＳ 明朝" w:hAnsi="ＭＳ 明朝" w:hint="eastAsia"/>
          <w:szCs w:val="21"/>
        </w:rPr>
        <w:t>む</w:t>
      </w:r>
      <w:r w:rsidR="0032624A">
        <w:rPr>
          <w:rFonts w:ascii="ＭＳ 明朝" w:hAnsi="ＭＳ 明朝" w:hint="eastAsia"/>
          <w:szCs w:val="21"/>
        </w:rPr>
        <w:t>方法</w:t>
      </w:r>
      <w:r w:rsidR="00657DBE" w:rsidRPr="006D07F0">
        <w:rPr>
          <w:rFonts w:ascii="ＭＳ 明朝" w:hAnsi="ＭＳ 明朝" w:hint="eastAsia"/>
          <w:szCs w:val="21"/>
        </w:rPr>
        <w:t>により支払</w:t>
      </w:r>
      <w:r w:rsidR="00A545AF">
        <w:rPr>
          <w:rFonts w:ascii="ＭＳ 明朝" w:hAnsi="ＭＳ 明朝" w:hint="eastAsia"/>
          <w:szCs w:val="21"/>
        </w:rPr>
        <w:t>う</w:t>
      </w:r>
      <w:r w:rsidRPr="006D07F0">
        <w:rPr>
          <w:rFonts w:ascii="ＭＳ 明朝" w:hAnsi="ＭＳ 明朝" w:hint="eastAsia"/>
          <w:szCs w:val="21"/>
        </w:rPr>
        <w:t>。</w:t>
      </w:r>
      <w:r w:rsidR="00B62025" w:rsidRPr="006D07F0">
        <w:rPr>
          <w:rFonts w:ascii="ＭＳ 明朝" w:hAnsi="ＭＳ 明朝" w:hint="eastAsia"/>
          <w:szCs w:val="21"/>
        </w:rPr>
        <w:t>振込手数料は、乙の負担とする。</w:t>
      </w:r>
    </w:p>
    <w:p w14:paraId="40760E22" w14:textId="77777777" w:rsidR="00A67FAA" w:rsidRPr="006D07F0" w:rsidRDefault="00A67FAA" w:rsidP="00A67FAA">
      <w:pPr>
        <w:pStyle w:val="af2"/>
        <w:rPr>
          <w:rFonts w:ascii="ＭＳ 明朝" w:hAnsi="ＭＳ 明朝"/>
          <w:szCs w:val="21"/>
        </w:rPr>
      </w:pPr>
      <w:r w:rsidRPr="006D07F0">
        <w:rPr>
          <w:rFonts w:ascii="ＭＳ 明朝" w:hAnsi="ＭＳ 明朝" w:hint="eastAsia"/>
          <w:szCs w:val="21"/>
        </w:rPr>
        <w:t>記</w:t>
      </w:r>
    </w:p>
    <w:p w14:paraId="0C08FB4E" w14:textId="77777777" w:rsidR="00B62025" w:rsidRPr="006D07F0" w:rsidRDefault="007E7EA4" w:rsidP="00D67662">
      <w:pPr>
        <w:ind w:left="1050" w:firstLine="630"/>
        <w:rPr>
          <w:rFonts w:ascii="ＭＳ 明朝" w:hAnsi="ＭＳ 明朝"/>
          <w:szCs w:val="21"/>
        </w:rPr>
      </w:pPr>
      <w:r w:rsidRPr="006D07F0">
        <w:rPr>
          <w:rFonts w:ascii="ＭＳ 明朝" w:hAnsi="ＭＳ 明朝" w:hint="eastAsia"/>
          <w:szCs w:val="21"/>
        </w:rPr>
        <w:t>銀行名：</w:t>
      </w:r>
    </w:p>
    <w:p w14:paraId="4F9DA7B7" w14:textId="77777777" w:rsidR="007E7EA4" w:rsidRPr="006D07F0" w:rsidRDefault="007E7EA4" w:rsidP="00D67662">
      <w:pPr>
        <w:ind w:left="1050" w:firstLine="630"/>
        <w:rPr>
          <w:rFonts w:ascii="ＭＳ 明朝" w:hAnsi="ＭＳ 明朝"/>
          <w:szCs w:val="21"/>
        </w:rPr>
      </w:pPr>
      <w:r w:rsidRPr="006D07F0">
        <w:rPr>
          <w:rFonts w:ascii="ＭＳ 明朝" w:hAnsi="ＭＳ 明朝" w:hint="eastAsia"/>
          <w:szCs w:val="21"/>
        </w:rPr>
        <w:t>支店名：</w:t>
      </w:r>
    </w:p>
    <w:p w14:paraId="6E380326" w14:textId="77777777" w:rsidR="00B62025" w:rsidRPr="006D07F0" w:rsidRDefault="007E7EA4" w:rsidP="00D67662">
      <w:pPr>
        <w:ind w:left="1050" w:firstLine="630"/>
        <w:rPr>
          <w:rFonts w:ascii="ＭＳ 明朝" w:hAnsi="ＭＳ 明朝"/>
          <w:szCs w:val="21"/>
          <w:lang w:eastAsia="zh-CN"/>
        </w:rPr>
      </w:pPr>
      <w:r w:rsidRPr="006D07F0">
        <w:rPr>
          <w:rFonts w:ascii="ＭＳ 明朝" w:hAnsi="ＭＳ 明朝" w:hint="eastAsia"/>
          <w:szCs w:val="21"/>
          <w:lang w:eastAsia="zh-CN"/>
        </w:rPr>
        <w:t>口座種類：</w:t>
      </w:r>
    </w:p>
    <w:p w14:paraId="75DDC9AE" w14:textId="77777777" w:rsidR="007E7EA4" w:rsidRPr="006D07F0" w:rsidRDefault="007E7EA4" w:rsidP="00D67662">
      <w:pPr>
        <w:ind w:left="1050" w:firstLine="630"/>
        <w:rPr>
          <w:rFonts w:ascii="ＭＳ 明朝" w:hAnsi="ＭＳ 明朝"/>
          <w:szCs w:val="21"/>
          <w:lang w:eastAsia="zh-CN"/>
        </w:rPr>
      </w:pPr>
      <w:r w:rsidRPr="006D07F0">
        <w:rPr>
          <w:rFonts w:ascii="ＭＳ 明朝" w:hAnsi="ＭＳ 明朝" w:hint="eastAsia"/>
          <w:szCs w:val="21"/>
          <w:lang w:eastAsia="zh-CN"/>
        </w:rPr>
        <w:t>口座番号：</w:t>
      </w:r>
    </w:p>
    <w:p w14:paraId="588F023C" w14:textId="77777777" w:rsidR="00B62025" w:rsidRPr="006D07F0" w:rsidRDefault="007E7EA4" w:rsidP="00D67662">
      <w:pPr>
        <w:ind w:left="1050" w:firstLine="630"/>
        <w:rPr>
          <w:rFonts w:ascii="ＭＳ 明朝" w:hAnsi="ＭＳ 明朝"/>
          <w:szCs w:val="21"/>
          <w:lang w:eastAsia="zh-CN"/>
        </w:rPr>
      </w:pPr>
      <w:r w:rsidRPr="006D07F0">
        <w:rPr>
          <w:rFonts w:ascii="ＭＳ 明朝" w:hAnsi="ＭＳ 明朝" w:hint="eastAsia"/>
          <w:szCs w:val="21"/>
          <w:lang w:eastAsia="zh-CN"/>
        </w:rPr>
        <w:t>口座名義：</w:t>
      </w:r>
    </w:p>
    <w:p w14:paraId="0155928A" w14:textId="77777777" w:rsidR="00A67FAA" w:rsidRPr="006D07F0" w:rsidRDefault="00A67FAA" w:rsidP="00D67662">
      <w:pPr>
        <w:ind w:left="210" w:hangingChars="100" w:hanging="210"/>
        <w:rPr>
          <w:rFonts w:ascii="ＭＳ 明朝" w:hAnsi="ＭＳ 明朝"/>
          <w:szCs w:val="21"/>
          <w:lang w:eastAsia="zh-CN"/>
        </w:rPr>
      </w:pPr>
    </w:p>
    <w:p w14:paraId="4AE36A56" w14:textId="52EBCF8D" w:rsidR="00342B99"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3</w:t>
      </w:r>
      <w:r w:rsidR="00657DBE" w:rsidRPr="006D07F0">
        <w:rPr>
          <w:rFonts w:ascii="ＭＳ 明朝" w:hAnsi="ＭＳ 明朝" w:hint="eastAsia"/>
          <w:szCs w:val="21"/>
        </w:rPr>
        <w:t xml:space="preserve">　乙は、前項所定の期日</w:t>
      </w:r>
      <w:r w:rsidRPr="006D07F0">
        <w:rPr>
          <w:rFonts w:ascii="ＭＳ 明朝" w:hAnsi="ＭＳ 明朝" w:hint="eastAsia"/>
          <w:szCs w:val="21"/>
        </w:rPr>
        <w:t>までに</w:t>
      </w:r>
      <w:r w:rsidR="00B76793" w:rsidRPr="006D07F0">
        <w:rPr>
          <w:rFonts w:ascii="ＭＳ 明朝" w:hAnsi="ＭＳ 明朝" w:hint="eastAsia"/>
          <w:szCs w:val="21"/>
        </w:rPr>
        <w:t>乙が負担する本治験に係る経費</w:t>
      </w:r>
      <w:r w:rsidRPr="006D07F0">
        <w:rPr>
          <w:rFonts w:ascii="ＭＳ 明朝" w:hAnsi="ＭＳ 明朝" w:hint="eastAsia"/>
          <w:szCs w:val="21"/>
        </w:rPr>
        <w:t>を</w:t>
      </w:r>
      <w:r w:rsidR="00B62025" w:rsidRPr="006D07F0">
        <w:rPr>
          <w:rFonts w:ascii="ＭＳ 明朝" w:hAnsi="ＭＳ 明朝" w:hint="eastAsia"/>
          <w:szCs w:val="21"/>
        </w:rPr>
        <w:t>支払</w:t>
      </w:r>
      <w:r w:rsidR="00657DBE" w:rsidRPr="006D07F0">
        <w:rPr>
          <w:rFonts w:ascii="ＭＳ 明朝" w:hAnsi="ＭＳ 明朝" w:hint="eastAsia"/>
          <w:szCs w:val="21"/>
        </w:rPr>
        <w:t>わ</w:t>
      </w:r>
      <w:r w:rsidR="00B62025" w:rsidRPr="006D07F0">
        <w:rPr>
          <w:rFonts w:ascii="ＭＳ 明朝" w:hAnsi="ＭＳ 明朝" w:hint="eastAsia"/>
          <w:szCs w:val="21"/>
        </w:rPr>
        <w:t>なかった場合には</w:t>
      </w:r>
      <w:r w:rsidRPr="006D07F0">
        <w:rPr>
          <w:rFonts w:ascii="ＭＳ 明朝" w:hAnsi="ＭＳ 明朝" w:hint="eastAsia"/>
          <w:szCs w:val="21"/>
        </w:rPr>
        <w:t>、</w:t>
      </w:r>
      <w:r w:rsidR="00B62025" w:rsidRPr="006D07F0">
        <w:rPr>
          <w:rFonts w:ascii="ＭＳ 明朝" w:hAnsi="ＭＳ 明朝" w:hint="eastAsia"/>
          <w:szCs w:val="21"/>
        </w:rPr>
        <w:t>甲に対し、当該</w:t>
      </w:r>
      <w:r w:rsidRPr="006D07F0">
        <w:rPr>
          <w:rFonts w:ascii="ＭＳ 明朝" w:hAnsi="ＭＳ 明朝" w:hint="eastAsia"/>
          <w:szCs w:val="21"/>
        </w:rPr>
        <w:t>期日</w:t>
      </w:r>
      <w:r w:rsidR="00657DBE" w:rsidRPr="006D07F0">
        <w:rPr>
          <w:rFonts w:ascii="ＭＳ 明朝" w:hAnsi="ＭＳ 明朝" w:hint="eastAsia"/>
          <w:szCs w:val="21"/>
        </w:rPr>
        <w:t>の翌日から支払</w:t>
      </w:r>
      <w:r w:rsidRPr="006D07F0">
        <w:rPr>
          <w:rFonts w:ascii="ＭＳ 明朝" w:hAnsi="ＭＳ 明朝" w:hint="eastAsia"/>
          <w:szCs w:val="21"/>
        </w:rPr>
        <w:t>日まで</w:t>
      </w:r>
      <w:r w:rsidR="00A67FAA" w:rsidRPr="006D07F0">
        <w:rPr>
          <w:rFonts w:ascii="ＭＳ 明朝" w:hAnsi="ＭＳ 明朝" w:hint="eastAsia"/>
          <w:szCs w:val="21"/>
        </w:rPr>
        <w:t>の日数に応じ</w:t>
      </w:r>
      <w:r w:rsidRPr="006D07F0">
        <w:rPr>
          <w:rFonts w:ascii="ＭＳ 明朝" w:hAnsi="ＭＳ 明朝" w:hint="eastAsia"/>
          <w:szCs w:val="21"/>
        </w:rPr>
        <w:t>、未納額に年</w:t>
      </w:r>
      <w:r w:rsidR="00367238">
        <w:rPr>
          <w:rFonts w:ascii="ＭＳ 明朝" w:hAnsi="ＭＳ 明朝"/>
          <w:szCs w:val="21"/>
        </w:rPr>
        <w:t>3</w:t>
      </w:r>
      <w:r w:rsidR="00A67FAA" w:rsidRPr="006D07F0">
        <w:rPr>
          <w:rFonts w:ascii="ＭＳ 明朝" w:hAnsi="ＭＳ 明朝" w:hint="eastAsia"/>
          <w:szCs w:val="21"/>
        </w:rPr>
        <w:t>%</w:t>
      </w:r>
      <w:r w:rsidRPr="006D07F0">
        <w:rPr>
          <w:rFonts w:ascii="ＭＳ 明朝" w:hAnsi="ＭＳ 明朝" w:hint="eastAsia"/>
          <w:szCs w:val="21"/>
        </w:rPr>
        <w:t>の割合で計算した</w:t>
      </w:r>
      <w:r w:rsidR="00B62025" w:rsidRPr="006D07F0">
        <w:rPr>
          <w:rFonts w:ascii="ＭＳ 明朝" w:hAnsi="ＭＳ 明朝" w:hint="eastAsia"/>
          <w:szCs w:val="21"/>
        </w:rPr>
        <w:t>遅延損害金</w:t>
      </w:r>
      <w:r w:rsidRPr="006D07F0">
        <w:rPr>
          <w:rFonts w:ascii="ＭＳ 明朝" w:hAnsi="ＭＳ 明朝" w:hint="eastAsia"/>
          <w:szCs w:val="21"/>
        </w:rPr>
        <w:t>を</w:t>
      </w:r>
      <w:r w:rsidR="00B62025" w:rsidRPr="006D07F0">
        <w:rPr>
          <w:rFonts w:ascii="ＭＳ 明朝" w:hAnsi="ＭＳ 明朝" w:hint="eastAsia"/>
          <w:szCs w:val="21"/>
        </w:rPr>
        <w:t>支払</w:t>
      </w:r>
      <w:r w:rsidR="00A545AF">
        <w:rPr>
          <w:rFonts w:ascii="ＭＳ 明朝" w:hAnsi="ＭＳ 明朝" w:hint="eastAsia"/>
          <w:szCs w:val="21"/>
        </w:rPr>
        <w:t>う</w:t>
      </w:r>
      <w:r w:rsidRPr="006D07F0">
        <w:rPr>
          <w:rFonts w:ascii="ＭＳ 明朝" w:hAnsi="ＭＳ 明朝" w:hint="eastAsia"/>
          <w:szCs w:val="21"/>
        </w:rPr>
        <w:t>。</w:t>
      </w:r>
    </w:p>
    <w:p w14:paraId="1173338C" w14:textId="77777777" w:rsidR="007E7EA4" w:rsidRPr="006D07F0" w:rsidRDefault="004E52E5" w:rsidP="00D67662">
      <w:pPr>
        <w:ind w:left="210" w:hangingChars="100" w:hanging="210"/>
        <w:rPr>
          <w:rFonts w:ascii="ＭＳ 明朝" w:hAnsi="ＭＳ 明朝"/>
          <w:szCs w:val="21"/>
        </w:rPr>
      </w:pPr>
      <w:r>
        <w:rPr>
          <w:rFonts w:ascii="ＭＳ 明朝" w:hAnsi="ＭＳ 明朝" w:hint="eastAsia"/>
          <w:szCs w:val="21"/>
        </w:rPr>
        <w:t>4</w:t>
      </w:r>
      <w:r w:rsidR="007E7EA4" w:rsidRPr="006D07F0">
        <w:rPr>
          <w:rFonts w:ascii="ＭＳ 明朝" w:hAnsi="ＭＳ 明朝" w:hint="eastAsia"/>
          <w:szCs w:val="21"/>
        </w:rPr>
        <w:t xml:space="preserve">　</w:t>
      </w:r>
      <w:r w:rsidR="00C03EFB" w:rsidRPr="006D07F0">
        <w:rPr>
          <w:rFonts w:ascii="ＭＳ 明朝" w:hAnsi="ＭＳ 明朝" w:hint="eastAsia"/>
          <w:szCs w:val="21"/>
        </w:rPr>
        <w:t>甲及び乙は、</w:t>
      </w:r>
      <w:r>
        <w:rPr>
          <w:rFonts w:ascii="ＭＳ 明朝" w:hAnsi="ＭＳ 明朝" w:hint="eastAsia"/>
          <w:szCs w:val="21"/>
        </w:rPr>
        <w:t>第1項に基づき乙が負担する</w:t>
      </w:r>
      <w:r w:rsidR="00A91401">
        <w:rPr>
          <w:rFonts w:ascii="ＭＳ 明朝" w:hAnsi="ＭＳ 明朝" w:hint="eastAsia"/>
          <w:szCs w:val="21"/>
        </w:rPr>
        <w:t>本治験に係る</w:t>
      </w:r>
      <w:r w:rsidR="00C03EFB" w:rsidRPr="006D07F0">
        <w:rPr>
          <w:rFonts w:ascii="ＭＳ 明朝" w:hAnsi="ＭＳ 明朝" w:hint="eastAsia"/>
          <w:szCs w:val="21"/>
        </w:rPr>
        <w:t>経費には、</w:t>
      </w:r>
      <w:r w:rsidR="002F2606" w:rsidRPr="006D07F0">
        <w:rPr>
          <w:rFonts w:ascii="ＭＳ 明朝" w:hAnsi="ＭＳ 明朝" w:hint="eastAsia"/>
          <w:szCs w:val="21"/>
        </w:rPr>
        <w:t>第</w:t>
      </w:r>
      <w:r w:rsidR="00AB199A">
        <w:rPr>
          <w:rFonts w:ascii="ＭＳ 明朝" w:hAnsi="ＭＳ 明朝" w:hint="eastAsia"/>
          <w:szCs w:val="21"/>
        </w:rPr>
        <w:t>14</w:t>
      </w:r>
      <w:r w:rsidR="002F2606" w:rsidRPr="006D07F0">
        <w:rPr>
          <w:rFonts w:ascii="ＭＳ 明朝" w:hAnsi="ＭＳ 明朝" w:hint="eastAsia"/>
          <w:szCs w:val="21"/>
        </w:rPr>
        <w:t>条</w:t>
      </w:r>
      <w:r w:rsidR="00AB199A">
        <w:rPr>
          <w:rFonts w:ascii="ＭＳ 明朝" w:hAnsi="ＭＳ 明朝" w:hint="eastAsia"/>
          <w:szCs w:val="21"/>
        </w:rPr>
        <w:t>第2項</w:t>
      </w:r>
      <w:r w:rsidR="002F2606" w:rsidRPr="006D07F0">
        <w:rPr>
          <w:rFonts w:ascii="ＭＳ 明朝" w:hAnsi="ＭＳ 明朝" w:hint="eastAsia"/>
          <w:szCs w:val="21"/>
        </w:rPr>
        <w:t>に定める本治験総括報告書の</w:t>
      </w:r>
      <w:r w:rsidR="00D21AF7" w:rsidRPr="006D07F0">
        <w:rPr>
          <w:rFonts w:ascii="ＭＳ 明朝" w:hAnsi="ＭＳ 明朝" w:hint="eastAsia"/>
          <w:szCs w:val="21"/>
        </w:rPr>
        <w:t>利用</w:t>
      </w:r>
      <w:r w:rsidR="002F2606" w:rsidRPr="006D07F0">
        <w:rPr>
          <w:rFonts w:ascii="ＭＳ 明朝" w:hAnsi="ＭＳ 明朝" w:hint="eastAsia"/>
          <w:szCs w:val="21"/>
        </w:rPr>
        <w:t>を除き、本治験データ及びそれらに</w:t>
      </w:r>
      <w:r w:rsidR="00834E32" w:rsidRPr="006D07F0">
        <w:rPr>
          <w:rFonts w:ascii="ＭＳ 明朝" w:hAnsi="ＭＳ 明朝" w:hint="eastAsia"/>
          <w:szCs w:val="21"/>
        </w:rPr>
        <w:t>係る</w:t>
      </w:r>
      <w:r w:rsidR="002F2606" w:rsidRPr="006D07F0">
        <w:rPr>
          <w:rFonts w:ascii="ＭＳ 明朝" w:hAnsi="ＭＳ 明朝" w:hint="eastAsia"/>
          <w:szCs w:val="21"/>
        </w:rPr>
        <w:t>知的財産</w:t>
      </w:r>
      <w:r w:rsidR="00834E32" w:rsidRPr="006D07F0">
        <w:rPr>
          <w:rFonts w:ascii="ＭＳ 明朝" w:hAnsi="ＭＳ 明朝" w:hint="eastAsia"/>
          <w:szCs w:val="21"/>
        </w:rPr>
        <w:t>権その他一切の権利</w:t>
      </w:r>
      <w:r w:rsidR="002F2606" w:rsidRPr="006D07F0">
        <w:rPr>
          <w:rFonts w:ascii="ＭＳ 明朝" w:hAnsi="ＭＳ 明朝" w:hint="eastAsia"/>
          <w:szCs w:val="21"/>
        </w:rPr>
        <w:t>等</w:t>
      </w:r>
      <w:r w:rsidR="00AB199A">
        <w:rPr>
          <w:rFonts w:ascii="ＭＳ 明朝" w:hAnsi="ＭＳ 明朝" w:hint="eastAsia"/>
          <w:szCs w:val="21"/>
        </w:rPr>
        <w:t>の利用</w:t>
      </w:r>
      <w:r w:rsidR="00FC505C" w:rsidRPr="006D07F0">
        <w:rPr>
          <w:rFonts w:ascii="ＭＳ 明朝" w:hAnsi="ＭＳ 明朝" w:hint="eastAsia"/>
          <w:szCs w:val="21"/>
        </w:rPr>
        <w:t>許諾</w:t>
      </w:r>
      <w:r w:rsidR="00834E32" w:rsidRPr="006D07F0">
        <w:rPr>
          <w:rFonts w:ascii="ＭＳ 明朝" w:hAnsi="ＭＳ 明朝" w:hint="eastAsia"/>
          <w:szCs w:val="21"/>
        </w:rPr>
        <w:t>について</w:t>
      </w:r>
      <w:r w:rsidR="00C03EFB" w:rsidRPr="006D07F0">
        <w:rPr>
          <w:rFonts w:ascii="ＭＳ 明朝" w:hAnsi="ＭＳ 明朝" w:hint="eastAsia"/>
          <w:szCs w:val="21"/>
        </w:rPr>
        <w:t>の</w:t>
      </w:r>
      <w:r w:rsidR="00B620B5" w:rsidRPr="006D07F0">
        <w:rPr>
          <w:rFonts w:ascii="ＭＳ 明朝" w:hAnsi="ＭＳ 明朝" w:hint="eastAsia"/>
          <w:szCs w:val="21"/>
        </w:rPr>
        <w:t>対価は含まれていないことを確認する</w:t>
      </w:r>
      <w:r w:rsidR="007E7EA4" w:rsidRPr="006D07F0">
        <w:rPr>
          <w:rFonts w:ascii="ＭＳ 明朝" w:hAnsi="ＭＳ 明朝" w:hint="eastAsia"/>
          <w:szCs w:val="21"/>
        </w:rPr>
        <w:t>。</w:t>
      </w:r>
    </w:p>
    <w:p w14:paraId="45B9C098" w14:textId="77777777" w:rsidR="00AB38F2" w:rsidRDefault="00AB38F2" w:rsidP="00342B99">
      <w:pPr>
        <w:rPr>
          <w:rFonts w:ascii="ＭＳ 明朝" w:hAnsi="ＭＳ 明朝"/>
          <w:szCs w:val="21"/>
        </w:rPr>
      </w:pPr>
    </w:p>
    <w:p w14:paraId="43EAAE6A" w14:textId="3C669047" w:rsidR="00342B99" w:rsidRPr="006D07F0" w:rsidRDefault="00342B99" w:rsidP="00342B99">
      <w:pPr>
        <w:rPr>
          <w:rFonts w:ascii="ＭＳ 明朝" w:hAnsi="ＭＳ 明朝"/>
          <w:szCs w:val="21"/>
        </w:rPr>
      </w:pPr>
      <w:r w:rsidRPr="006D07F0">
        <w:rPr>
          <w:rFonts w:ascii="ＭＳ 明朝" w:hAnsi="ＭＳ 明朝" w:hint="eastAsia"/>
          <w:szCs w:val="21"/>
        </w:rPr>
        <w:t>第</w:t>
      </w:r>
      <w:r w:rsidR="004E52E5">
        <w:rPr>
          <w:rFonts w:ascii="ＭＳ 明朝" w:hAnsi="ＭＳ 明朝" w:hint="eastAsia"/>
          <w:szCs w:val="21"/>
        </w:rPr>
        <w:t>9</w:t>
      </w:r>
      <w:r w:rsidRPr="006D07F0">
        <w:rPr>
          <w:rFonts w:ascii="ＭＳ 明朝" w:hAnsi="ＭＳ 明朝" w:hint="eastAsia"/>
          <w:szCs w:val="21"/>
        </w:rPr>
        <w:t>条（本治験薬の提供</w:t>
      </w:r>
      <w:r w:rsidR="00F27060" w:rsidRPr="006D07F0">
        <w:rPr>
          <w:rFonts w:ascii="ＭＳ 明朝" w:hAnsi="ＭＳ 明朝" w:hint="eastAsia"/>
          <w:szCs w:val="21"/>
        </w:rPr>
        <w:t>等</w:t>
      </w:r>
      <w:r w:rsidRPr="006D07F0">
        <w:rPr>
          <w:rFonts w:ascii="ＭＳ 明朝" w:hAnsi="ＭＳ 明朝" w:hint="eastAsia"/>
          <w:szCs w:val="21"/>
        </w:rPr>
        <w:t>）</w:t>
      </w:r>
      <w:r w:rsidR="00F27060" w:rsidRPr="006D07F0">
        <w:rPr>
          <w:rStyle w:val="a6"/>
          <w:rFonts w:ascii="ＭＳ 明朝" w:hAnsi="ＭＳ 明朝"/>
          <w:szCs w:val="21"/>
        </w:rPr>
        <w:footnoteReference w:id="15"/>
      </w:r>
    </w:p>
    <w:p w14:paraId="1D31E90F" w14:textId="05320F87" w:rsidR="00342B99" w:rsidRPr="00A545AF" w:rsidRDefault="00342B99" w:rsidP="00D67662">
      <w:pPr>
        <w:ind w:left="210" w:hangingChars="100" w:hanging="210"/>
        <w:rPr>
          <w:rFonts w:ascii="ＭＳ 明朝" w:hAnsi="ＭＳ 明朝"/>
          <w:szCs w:val="21"/>
        </w:rPr>
      </w:pPr>
      <w:r w:rsidRPr="006D07F0">
        <w:rPr>
          <w:rFonts w:ascii="ＭＳ 明朝" w:hAnsi="ＭＳ 明朝" w:hint="eastAsia"/>
          <w:szCs w:val="21"/>
        </w:rPr>
        <w:t>1　乙は、</w:t>
      </w:r>
      <w:r w:rsidR="0009466F" w:rsidRPr="006D07F0">
        <w:rPr>
          <w:rFonts w:ascii="ＭＳ 明朝" w:hAnsi="ＭＳ 明朝" w:hint="eastAsia"/>
          <w:szCs w:val="21"/>
        </w:rPr>
        <w:t>甲の書面による依頼に基づ</w:t>
      </w:r>
      <w:r w:rsidR="00FC505C" w:rsidRPr="006D07F0">
        <w:rPr>
          <w:rFonts w:ascii="ＭＳ 明朝" w:hAnsi="ＭＳ 明朝" w:hint="eastAsia"/>
          <w:szCs w:val="21"/>
        </w:rPr>
        <w:t>き</w:t>
      </w:r>
      <w:r w:rsidR="0009466F" w:rsidRPr="006D07F0">
        <w:rPr>
          <w:rFonts w:ascii="ＭＳ 明朝" w:hAnsi="ＭＳ 明朝" w:hint="eastAsia"/>
          <w:szCs w:val="21"/>
        </w:rPr>
        <w:t>、</w:t>
      </w:r>
      <w:r w:rsidRPr="006D07F0">
        <w:rPr>
          <w:rFonts w:ascii="ＭＳ 明朝" w:hAnsi="ＭＳ 明朝" w:hint="eastAsia"/>
          <w:szCs w:val="21"/>
        </w:rPr>
        <w:t>甲に対し、</w:t>
      </w:r>
      <w:r w:rsidR="005F5A4E" w:rsidRPr="006D07F0">
        <w:rPr>
          <w:rFonts w:ascii="ＭＳ 明朝" w:hAnsi="ＭＳ 明朝" w:hint="eastAsia"/>
          <w:szCs w:val="21"/>
        </w:rPr>
        <w:t>甲が指定する場所に、</w:t>
      </w:r>
      <w:r w:rsidRPr="006D07F0">
        <w:rPr>
          <w:rFonts w:ascii="ＭＳ 明朝" w:hAnsi="ＭＳ 明朝" w:hint="eastAsia"/>
          <w:szCs w:val="21"/>
        </w:rPr>
        <w:t>本治験に必要な数量の本治験薬を無償で提供</w:t>
      </w:r>
      <w:r w:rsidR="00A545AF">
        <w:rPr>
          <w:rFonts w:ascii="ＭＳ 明朝" w:hAnsi="ＭＳ 明朝" w:hint="eastAsia"/>
          <w:szCs w:val="21"/>
        </w:rPr>
        <w:t>する</w:t>
      </w:r>
      <w:r w:rsidRPr="00A545AF">
        <w:rPr>
          <w:rFonts w:ascii="ＭＳ 明朝" w:hAnsi="ＭＳ 明朝" w:hint="eastAsia"/>
          <w:szCs w:val="21"/>
        </w:rPr>
        <w:t>。当該提供に係る費用は、乙の負担とする。</w:t>
      </w:r>
    </w:p>
    <w:p w14:paraId="1EC6A20B" w14:textId="6C8A51B5" w:rsidR="00342B99" w:rsidRPr="00A545AF" w:rsidRDefault="00342B99" w:rsidP="00D67662">
      <w:pPr>
        <w:ind w:left="210" w:hangingChars="100" w:hanging="210"/>
        <w:rPr>
          <w:rFonts w:ascii="ＭＳ 明朝" w:hAnsi="ＭＳ 明朝"/>
          <w:szCs w:val="21"/>
        </w:rPr>
      </w:pPr>
      <w:r w:rsidRPr="00A545AF">
        <w:rPr>
          <w:rFonts w:ascii="ＭＳ 明朝" w:hAnsi="ＭＳ 明朝" w:hint="eastAsia"/>
          <w:szCs w:val="21"/>
        </w:rPr>
        <w:t>2　乙は、</w:t>
      </w:r>
      <w:r w:rsidR="00657DBE" w:rsidRPr="00A545AF">
        <w:rPr>
          <w:rFonts w:ascii="ＭＳ 明朝" w:hAnsi="ＭＳ 明朝" w:hint="eastAsia"/>
          <w:szCs w:val="21"/>
        </w:rPr>
        <w:t>薬事規制法令等</w:t>
      </w:r>
      <w:r w:rsidRPr="00A545AF">
        <w:rPr>
          <w:rFonts w:ascii="ＭＳ 明朝" w:hAnsi="ＭＳ 明朝" w:hint="eastAsia"/>
          <w:szCs w:val="21"/>
        </w:rPr>
        <w:t>及び</w:t>
      </w:r>
      <w:r w:rsidR="00657DBE" w:rsidRPr="00A545AF">
        <w:rPr>
          <w:rFonts w:ascii="ＭＳ 明朝" w:hAnsi="ＭＳ 明朝" w:hint="eastAsia"/>
          <w:szCs w:val="21"/>
        </w:rPr>
        <w:t>治験薬概要書</w:t>
      </w:r>
      <w:r w:rsidRPr="00A545AF">
        <w:rPr>
          <w:rFonts w:ascii="ＭＳ 明朝" w:hAnsi="ＭＳ 明朝" w:hint="eastAsia"/>
          <w:szCs w:val="21"/>
        </w:rPr>
        <w:t>に従って本治験薬を製造（委託製造含む</w:t>
      </w:r>
      <w:r w:rsidR="00A91401" w:rsidRPr="00A545AF">
        <w:rPr>
          <w:rFonts w:ascii="ＭＳ 明朝" w:hAnsi="ＭＳ 明朝" w:hint="eastAsia"/>
          <w:szCs w:val="21"/>
        </w:rPr>
        <w:t>。</w:t>
      </w:r>
      <w:r w:rsidRPr="00A545AF">
        <w:rPr>
          <w:rFonts w:ascii="ＭＳ 明朝" w:hAnsi="ＭＳ 明朝" w:hint="eastAsia"/>
          <w:szCs w:val="21"/>
        </w:rPr>
        <w:t>）</w:t>
      </w:r>
      <w:r w:rsidR="005F5A4E" w:rsidRPr="00A545AF">
        <w:rPr>
          <w:rFonts w:ascii="ＭＳ 明朝" w:hAnsi="ＭＳ 明朝" w:hint="eastAsia"/>
          <w:szCs w:val="21"/>
        </w:rPr>
        <w:t>し、前項に基づき、甲に対し、本治験薬を</w:t>
      </w:r>
      <w:r w:rsidRPr="00A545AF">
        <w:rPr>
          <w:rFonts w:ascii="ＭＳ 明朝" w:hAnsi="ＭＳ 明朝" w:hint="eastAsia"/>
          <w:szCs w:val="21"/>
        </w:rPr>
        <w:t>提供</w:t>
      </w:r>
      <w:r w:rsidR="00A545AF">
        <w:rPr>
          <w:rFonts w:ascii="ＭＳ 明朝" w:hAnsi="ＭＳ 明朝" w:hint="eastAsia"/>
          <w:szCs w:val="21"/>
        </w:rPr>
        <w:t>する</w:t>
      </w:r>
      <w:r w:rsidRPr="00A545AF">
        <w:rPr>
          <w:rFonts w:ascii="ＭＳ 明朝" w:hAnsi="ＭＳ 明朝" w:hint="eastAsia"/>
          <w:szCs w:val="21"/>
        </w:rPr>
        <w:t>。</w:t>
      </w:r>
    </w:p>
    <w:p w14:paraId="45433F4F" w14:textId="116D7847" w:rsidR="00342B99" w:rsidRPr="00A545AF" w:rsidRDefault="00342B99" w:rsidP="00D67662">
      <w:pPr>
        <w:ind w:left="210" w:hangingChars="100" w:hanging="210"/>
        <w:rPr>
          <w:rFonts w:ascii="ＭＳ 明朝" w:hAnsi="ＭＳ 明朝"/>
          <w:szCs w:val="21"/>
        </w:rPr>
      </w:pPr>
      <w:r w:rsidRPr="00A545AF">
        <w:rPr>
          <w:rFonts w:ascii="ＭＳ 明朝" w:hAnsi="ＭＳ 明朝" w:hint="eastAsia"/>
          <w:szCs w:val="21"/>
        </w:rPr>
        <w:t xml:space="preserve">3　</w:t>
      </w:r>
      <w:r w:rsidR="005F5A4E" w:rsidRPr="00A545AF">
        <w:rPr>
          <w:rFonts w:ascii="ＭＳ 明朝" w:hAnsi="ＭＳ 明朝" w:hint="eastAsia"/>
          <w:szCs w:val="21"/>
        </w:rPr>
        <w:t>本治験薬の提供に当たり</w:t>
      </w:r>
      <w:r w:rsidRPr="00A545AF">
        <w:rPr>
          <w:rFonts w:ascii="ＭＳ 明朝" w:hAnsi="ＭＳ 明朝" w:hint="eastAsia"/>
          <w:szCs w:val="21"/>
        </w:rPr>
        <w:t>、乙は、本治験薬</w:t>
      </w:r>
      <w:r w:rsidR="005F5A4E" w:rsidRPr="00A545AF">
        <w:rPr>
          <w:rFonts w:ascii="ＭＳ 明朝" w:hAnsi="ＭＳ 明朝" w:hint="eastAsia"/>
          <w:szCs w:val="21"/>
        </w:rPr>
        <w:t>の</w:t>
      </w:r>
      <w:r w:rsidRPr="00A545AF">
        <w:rPr>
          <w:rFonts w:ascii="ＭＳ 明朝" w:hAnsi="ＭＳ 明朝" w:hint="eastAsia"/>
          <w:szCs w:val="21"/>
        </w:rPr>
        <w:t>輸送中及び保存中の汚染及び劣化を防止するため</w:t>
      </w:r>
      <w:r w:rsidR="007C3D42" w:rsidRPr="00A545AF">
        <w:rPr>
          <w:rFonts w:ascii="ＭＳ 明朝" w:hAnsi="ＭＳ 明朝" w:hint="eastAsia"/>
          <w:szCs w:val="21"/>
        </w:rPr>
        <w:t>に、</w:t>
      </w:r>
      <w:r w:rsidRPr="00A545AF">
        <w:rPr>
          <w:rFonts w:ascii="ＭＳ 明朝" w:hAnsi="ＭＳ 明朝" w:hint="eastAsia"/>
          <w:szCs w:val="21"/>
        </w:rPr>
        <w:t>適切</w:t>
      </w:r>
      <w:r w:rsidR="005F5A4E" w:rsidRPr="00A545AF">
        <w:rPr>
          <w:rFonts w:ascii="ＭＳ 明朝" w:hAnsi="ＭＳ 明朝" w:hint="eastAsia"/>
          <w:szCs w:val="21"/>
        </w:rPr>
        <w:t>な</w:t>
      </w:r>
      <w:r w:rsidRPr="00A545AF">
        <w:rPr>
          <w:rFonts w:ascii="ＭＳ 明朝" w:hAnsi="ＭＳ 明朝" w:hint="eastAsia"/>
          <w:szCs w:val="21"/>
        </w:rPr>
        <w:t>包装</w:t>
      </w:r>
      <w:r w:rsidR="007C3D42" w:rsidRPr="00A545AF">
        <w:rPr>
          <w:rFonts w:ascii="ＭＳ 明朝" w:hAnsi="ＭＳ 明朝" w:hint="eastAsia"/>
          <w:szCs w:val="21"/>
        </w:rPr>
        <w:t>その他の措置を講</w:t>
      </w:r>
      <w:r w:rsidR="005C1E36" w:rsidRPr="00A545AF">
        <w:rPr>
          <w:rFonts w:ascii="ＭＳ 明朝" w:hAnsi="ＭＳ 明朝" w:hint="eastAsia"/>
          <w:szCs w:val="21"/>
        </w:rPr>
        <w:t>じ</w:t>
      </w:r>
      <w:r w:rsidR="00A545AF">
        <w:rPr>
          <w:rFonts w:ascii="ＭＳ 明朝" w:hAnsi="ＭＳ 明朝" w:hint="eastAsia"/>
          <w:szCs w:val="21"/>
        </w:rPr>
        <w:t>る</w:t>
      </w:r>
      <w:r w:rsidRPr="00A545AF">
        <w:rPr>
          <w:rFonts w:ascii="ＭＳ 明朝" w:hAnsi="ＭＳ 明朝" w:hint="eastAsia"/>
          <w:szCs w:val="21"/>
        </w:rPr>
        <w:t>。</w:t>
      </w:r>
    </w:p>
    <w:p w14:paraId="3FE0A632" w14:textId="77777777" w:rsidR="00342B99" w:rsidRPr="00A545AF" w:rsidRDefault="00342B99" w:rsidP="00D67662">
      <w:pPr>
        <w:ind w:left="210" w:hangingChars="100" w:hanging="210"/>
        <w:rPr>
          <w:rFonts w:ascii="ＭＳ 明朝" w:hAnsi="ＭＳ 明朝"/>
          <w:szCs w:val="21"/>
        </w:rPr>
      </w:pPr>
      <w:r w:rsidRPr="00A545AF">
        <w:rPr>
          <w:rFonts w:ascii="ＭＳ 明朝" w:hAnsi="ＭＳ 明朝" w:hint="eastAsia"/>
          <w:szCs w:val="21"/>
        </w:rPr>
        <w:t>4　甲は、本治験薬</w:t>
      </w:r>
      <w:r w:rsidR="007C3D42" w:rsidRPr="00A545AF">
        <w:rPr>
          <w:rFonts w:ascii="ＭＳ 明朝" w:hAnsi="ＭＳ 明朝" w:hint="eastAsia"/>
          <w:szCs w:val="21"/>
        </w:rPr>
        <w:t>を</w:t>
      </w:r>
      <w:r w:rsidRPr="00A545AF">
        <w:rPr>
          <w:rFonts w:ascii="ＭＳ 明朝" w:hAnsi="ＭＳ 明朝" w:hint="eastAsia"/>
          <w:szCs w:val="21"/>
        </w:rPr>
        <w:t>、医薬品</w:t>
      </w:r>
      <w:r w:rsidR="00F27060" w:rsidRPr="00A545AF">
        <w:rPr>
          <w:rFonts w:ascii="ＭＳ 明朝" w:hAnsi="ＭＳ 明朝" w:hint="eastAsia"/>
          <w:szCs w:val="21"/>
        </w:rPr>
        <w:t>GCP</w:t>
      </w:r>
      <w:r w:rsidRPr="00A545AF">
        <w:rPr>
          <w:rFonts w:ascii="ＭＳ 明朝" w:hAnsi="ＭＳ 明朝" w:hint="eastAsia"/>
          <w:szCs w:val="21"/>
        </w:rPr>
        <w:t>省令及び本治験実施計画書に従</w:t>
      </w:r>
      <w:r w:rsidR="007C3D42" w:rsidRPr="00A545AF">
        <w:rPr>
          <w:rFonts w:ascii="ＭＳ 明朝" w:hAnsi="ＭＳ 明朝" w:hint="eastAsia"/>
          <w:szCs w:val="21"/>
        </w:rPr>
        <w:t>って</w:t>
      </w:r>
      <w:r w:rsidR="007A3140" w:rsidRPr="00A545AF">
        <w:rPr>
          <w:rFonts w:ascii="ＭＳ 明朝" w:hAnsi="ＭＳ 明朝" w:hint="eastAsia"/>
          <w:szCs w:val="21"/>
        </w:rPr>
        <w:t>使用</w:t>
      </w:r>
      <w:r w:rsidR="00F27060" w:rsidRPr="00A545AF">
        <w:rPr>
          <w:rFonts w:ascii="ＭＳ 明朝" w:hAnsi="ＭＳ 明朝" w:hint="eastAsia"/>
          <w:szCs w:val="21"/>
        </w:rPr>
        <w:t>し、本治験以外の目的での使用及び第三者への貸与、譲渡その他の処分を行ってはならない</w:t>
      </w:r>
      <w:r w:rsidRPr="00A545AF">
        <w:rPr>
          <w:rFonts w:ascii="ＭＳ 明朝" w:hAnsi="ＭＳ 明朝" w:hint="eastAsia"/>
          <w:szCs w:val="21"/>
        </w:rPr>
        <w:t>。</w:t>
      </w:r>
    </w:p>
    <w:p w14:paraId="2854A69B" w14:textId="7F02F41B" w:rsidR="00342B99" w:rsidRPr="006D07F0" w:rsidRDefault="00342B99" w:rsidP="00D67662">
      <w:pPr>
        <w:ind w:left="210" w:hangingChars="100" w:hanging="210"/>
        <w:rPr>
          <w:rFonts w:ascii="ＭＳ 明朝" w:hAnsi="ＭＳ 明朝"/>
          <w:szCs w:val="21"/>
        </w:rPr>
      </w:pPr>
      <w:r w:rsidRPr="00A545AF">
        <w:rPr>
          <w:rFonts w:ascii="ＭＳ 明朝" w:hAnsi="ＭＳ 明朝" w:hint="eastAsia"/>
          <w:szCs w:val="21"/>
        </w:rPr>
        <w:t>5　本治験薬が、第</w:t>
      </w:r>
      <w:r w:rsidR="007C3D42" w:rsidRPr="00A545AF">
        <w:rPr>
          <w:rFonts w:ascii="ＭＳ 明朝" w:hAnsi="ＭＳ 明朝" w:hint="eastAsia"/>
          <w:szCs w:val="21"/>
        </w:rPr>
        <w:t>2</w:t>
      </w:r>
      <w:r w:rsidRPr="00A545AF">
        <w:rPr>
          <w:rFonts w:ascii="ＭＳ 明朝" w:hAnsi="ＭＳ 明朝" w:hint="eastAsia"/>
          <w:szCs w:val="21"/>
        </w:rPr>
        <w:t>項</w:t>
      </w:r>
      <w:r w:rsidR="007C3D42" w:rsidRPr="00A545AF">
        <w:rPr>
          <w:rFonts w:ascii="ＭＳ 明朝" w:hAnsi="ＭＳ 明朝" w:hint="eastAsia"/>
          <w:szCs w:val="21"/>
        </w:rPr>
        <w:t>の規定に違反し</w:t>
      </w:r>
      <w:r w:rsidRPr="00A545AF">
        <w:rPr>
          <w:rFonts w:ascii="ＭＳ 明朝" w:hAnsi="ＭＳ 明朝" w:hint="eastAsia"/>
          <w:szCs w:val="21"/>
        </w:rPr>
        <w:t>た</w:t>
      </w:r>
      <w:r w:rsidR="007A3140" w:rsidRPr="00A545AF">
        <w:rPr>
          <w:rFonts w:ascii="ＭＳ 明朝" w:hAnsi="ＭＳ 明朝" w:hint="eastAsia"/>
          <w:szCs w:val="21"/>
        </w:rPr>
        <w:t>ものである</w:t>
      </w:r>
      <w:r w:rsidRPr="00A545AF">
        <w:rPr>
          <w:rFonts w:ascii="ＭＳ 明朝" w:hAnsi="ＭＳ 明朝" w:hint="eastAsia"/>
          <w:szCs w:val="21"/>
        </w:rPr>
        <w:t>場合</w:t>
      </w:r>
      <w:r w:rsidR="007C3D42" w:rsidRPr="00A545AF">
        <w:rPr>
          <w:rFonts w:ascii="ＭＳ 明朝" w:hAnsi="ＭＳ 明朝" w:hint="eastAsia"/>
          <w:szCs w:val="21"/>
        </w:rPr>
        <w:t>には</w:t>
      </w:r>
      <w:r w:rsidR="007A3140" w:rsidRPr="00A545AF">
        <w:rPr>
          <w:rFonts w:ascii="ＭＳ 明朝" w:hAnsi="ＭＳ 明朝" w:hint="eastAsia"/>
          <w:szCs w:val="21"/>
        </w:rPr>
        <w:t>、乙は、</w:t>
      </w:r>
      <w:r w:rsidR="007C3D42" w:rsidRPr="00A545AF">
        <w:rPr>
          <w:rFonts w:ascii="ＭＳ 明朝" w:hAnsi="ＭＳ 明朝" w:hint="eastAsia"/>
          <w:szCs w:val="21"/>
        </w:rPr>
        <w:t>甲に対し、</w:t>
      </w:r>
      <w:r w:rsidRPr="00A545AF">
        <w:rPr>
          <w:rFonts w:ascii="ＭＳ 明朝" w:hAnsi="ＭＳ 明朝" w:hint="eastAsia"/>
          <w:szCs w:val="21"/>
        </w:rPr>
        <w:t>速やかに代替</w:t>
      </w:r>
      <w:r w:rsidR="007C3D42" w:rsidRPr="00A545AF">
        <w:rPr>
          <w:rFonts w:ascii="ＭＳ 明朝" w:hAnsi="ＭＳ 明朝" w:hint="eastAsia"/>
          <w:szCs w:val="21"/>
        </w:rPr>
        <w:t>となる本治験薬</w:t>
      </w:r>
      <w:r w:rsidR="007A3140" w:rsidRPr="00A545AF">
        <w:rPr>
          <w:rFonts w:ascii="ＭＳ 明朝" w:hAnsi="ＭＳ 明朝" w:hint="eastAsia"/>
          <w:szCs w:val="21"/>
        </w:rPr>
        <w:t>を無償で提供</w:t>
      </w:r>
      <w:r w:rsidR="00A545AF">
        <w:rPr>
          <w:rFonts w:ascii="ＭＳ 明朝" w:hAnsi="ＭＳ 明朝" w:hint="eastAsia"/>
          <w:szCs w:val="21"/>
        </w:rPr>
        <w:t>す</w:t>
      </w:r>
      <w:r w:rsidR="000720B2">
        <w:rPr>
          <w:rFonts w:ascii="ＭＳ 明朝" w:hAnsi="ＭＳ 明朝" w:hint="eastAsia"/>
          <w:szCs w:val="21"/>
        </w:rPr>
        <w:t>る</w:t>
      </w:r>
      <w:r w:rsidRPr="006D07F0">
        <w:rPr>
          <w:rFonts w:ascii="ＭＳ 明朝" w:hAnsi="ＭＳ 明朝" w:hint="eastAsia"/>
          <w:szCs w:val="21"/>
        </w:rPr>
        <w:t>。</w:t>
      </w:r>
    </w:p>
    <w:p w14:paraId="52884500" w14:textId="5D337E3A" w:rsidR="00342B99"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 xml:space="preserve">6　</w:t>
      </w:r>
      <w:r w:rsidR="007C3D42" w:rsidRPr="006D07F0">
        <w:rPr>
          <w:rFonts w:ascii="ＭＳ 明朝" w:hAnsi="ＭＳ 明朝" w:hint="eastAsia"/>
          <w:szCs w:val="21"/>
        </w:rPr>
        <w:t>甲及び乙は、</w:t>
      </w:r>
      <w:r w:rsidRPr="006D07F0">
        <w:rPr>
          <w:rFonts w:ascii="ＭＳ 明朝" w:hAnsi="ＭＳ 明朝" w:hint="eastAsia"/>
          <w:szCs w:val="21"/>
        </w:rPr>
        <w:t>本条に基づく乙から甲への本治験薬の提供により、本治験薬に係る知的財産権</w:t>
      </w:r>
      <w:r w:rsidR="00FC505C" w:rsidRPr="006D07F0">
        <w:rPr>
          <w:rFonts w:ascii="ＭＳ 明朝" w:hAnsi="ＭＳ 明朝" w:hint="eastAsia"/>
          <w:szCs w:val="21"/>
        </w:rPr>
        <w:t>を</w:t>
      </w:r>
      <w:r w:rsidRPr="006D07F0">
        <w:rPr>
          <w:rFonts w:ascii="ＭＳ 明朝" w:hAnsi="ＭＳ 明朝" w:hint="eastAsia"/>
          <w:szCs w:val="21"/>
        </w:rPr>
        <w:t>甲に移転するものではな</w:t>
      </w:r>
      <w:r w:rsidR="00FC505C" w:rsidRPr="006D07F0">
        <w:rPr>
          <w:rFonts w:ascii="ＭＳ 明朝" w:hAnsi="ＭＳ 明朝" w:hint="eastAsia"/>
          <w:szCs w:val="21"/>
        </w:rPr>
        <w:t>く、また、</w:t>
      </w:r>
      <w:r w:rsidR="002F2C46" w:rsidRPr="009A2981">
        <w:rPr>
          <w:rFonts w:ascii="ＭＳ 明朝" w:hAnsi="ＭＳ 明朝" w:hint="eastAsia"/>
          <w:szCs w:val="21"/>
        </w:rPr>
        <w:t>本治験における使用を超えた使用</w:t>
      </w:r>
      <w:r w:rsidR="00FC505C" w:rsidRPr="006D07F0">
        <w:rPr>
          <w:rFonts w:ascii="ＭＳ 明朝" w:hAnsi="ＭＳ 明朝" w:hint="eastAsia"/>
          <w:szCs w:val="21"/>
        </w:rPr>
        <w:t>許諾等をするものではない</w:t>
      </w:r>
      <w:r w:rsidR="007C3D42" w:rsidRPr="006D07F0">
        <w:rPr>
          <w:rFonts w:ascii="ＭＳ 明朝" w:hAnsi="ＭＳ 明朝" w:hint="eastAsia"/>
          <w:szCs w:val="21"/>
        </w:rPr>
        <w:t>ことを確認する</w:t>
      </w:r>
      <w:r w:rsidRPr="006D07F0">
        <w:rPr>
          <w:rFonts w:ascii="ＭＳ 明朝" w:hAnsi="ＭＳ 明朝" w:hint="eastAsia"/>
          <w:szCs w:val="21"/>
        </w:rPr>
        <w:t>。</w:t>
      </w:r>
    </w:p>
    <w:p w14:paraId="50CBEFC9" w14:textId="77777777" w:rsidR="00342B99" w:rsidRPr="006D07F0" w:rsidRDefault="00342B99" w:rsidP="00342B99">
      <w:pPr>
        <w:rPr>
          <w:rFonts w:ascii="ＭＳ 明朝" w:hAnsi="ＭＳ 明朝"/>
          <w:szCs w:val="21"/>
        </w:rPr>
      </w:pPr>
    </w:p>
    <w:p w14:paraId="3ABAC33E" w14:textId="77777777" w:rsidR="00342B99" w:rsidRPr="006D07F0" w:rsidRDefault="00342B99" w:rsidP="00342B99">
      <w:pPr>
        <w:rPr>
          <w:rFonts w:ascii="ＭＳ 明朝" w:hAnsi="ＭＳ 明朝"/>
          <w:szCs w:val="21"/>
        </w:rPr>
      </w:pPr>
      <w:r w:rsidRPr="006D07F0">
        <w:rPr>
          <w:rFonts w:ascii="ＭＳ 明朝" w:hAnsi="ＭＳ 明朝" w:hint="eastAsia"/>
          <w:szCs w:val="21"/>
        </w:rPr>
        <w:t>第</w:t>
      </w:r>
      <w:r w:rsidR="004E52E5">
        <w:rPr>
          <w:rFonts w:ascii="ＭＳ 明朝" w:hAnsi="ＭＳ 明朝" w:hint="eastAsia"/>
          <w:szCs w:val="21"/>
        </w:rPr>
        <w:t>10</w:t>
      </w:r>
      <w:r w:rsidRPr="006D07F0">
        <w:rPr>
          <w:rFonts w:ascii="ＭＳ 明朝" w:hAnsi="ＭＳ 明朝" w:hint="eastAsia"/>
          <w:szCs w:val="21"/>
        </w:rPr>
        <w:t>条（本治験薬に関する情報提供）</w:t>
      </w:r>
    </w:p>
    <w:p w14:paraId="29E0F778" w14:textId="7F61F596" w:rsidR="00260FA5" w:rsidRPr="00A545AF" w:rsidRDefault="00342B99" w:rsidP="00D67662">
      <w:pPr>
        <w:ind w:left="210" w:hangingChars="100" w:hanging="210"/>
        <w:rPr>
          <w:rFonts w:ascii="ＭＳ 明朝" w:hAnsi="ＭＳ 明朝"/>
          <w:szCs w:val="21"/>
        </w:rPr>
      </w:pPr>
      <w:r w:rsidRPr="006D07F0">
        <w:rPr>
          <w:rFonts w:ascii="ＭＳ 明朝" w:hAnsi="ＭＳ 明朝" w:hint="eastAsia"/>
          <w:szCs w:val="21"/>
        </w:rPr>
        <w:t>1　乙は、</w:t>
      </w:r>
      <w:r w:rsidR="00FC505C" w:rsidRPr="006D07F0">
        <w:rPr>
          <w:rFonts w:ascii="ＭＳ 明朝" w:hAnsi="ＭＳ 明朝" w:hint="eastAsia"/>
          <w:szCs w:val="21"/>
        </w:rPr>
        <w:t>甲が本治験薬に関する治験薬概要書及び本治験実施計画書等を作成し、また、本治験を実施するに</w:t>
      </w:r>
      <w:r w:rsidR="00C82570">
        <w:rPr>
          <w:rFonts w:ascii="ＭＳ 明朝" w:hAnsi="ＭＳ 明朝" w:hint="eastAsia"/>
          <w:szCs w:val="21"/>
        </w:rPr>
        <w:t>当たり</w:t>
      </w:r>
      <w:r w:rsidR="00FC505C" w:rsidRPr="006D07F0">
        <w:rPr>
          <w:rFonts w:ascii="ＭＳ 明朝" w:hAnsi="ＭＳ 明朝" w:hint="eastAsia"/>
          <w:szCs w:val="21"/>
        </w:rPr>
        <w:t>、本治験薬に関する情報を無償で提供</w:t>
      </w:r>
      <w:r w:rsidR="00A545AF">
        <w:rPr>
          <w:rFonts w:ascii="ＭＳ 明朝" w:hAnsi="ＭＳ 明朝" w:hint="eastAsia"/>
          <w:szCs w:val="21"/>
        </w:rPr>
        <w:t>する</w:t>
      </w:r>
      <w:r w:rsidR="00FC505C" w:rsidRPr="00A545AF">
        <w:rPr>
          <w:rFonts w:ascii="ＭＳ 明朝" w:hAnsi="ＭＳ 明朝" w:hint="eastAsia"/>
          <w:szCs w:val="21"/>
        </w:rPr>
        <w:t>。</w:t>
      </w:r>
    </w:p>
    <w:p w14:paraId="3682772F" w14:textId="6C17838F" w:rsidR="00342B99" w:rsidRPr="00A545AF" w:rsidRDefault="00FC505C" w:rsidP="00D67662">
      <w:pPr>
        <w:ind w:left="210" w:hangingChars="100" w:hanging="210"/>
        <w:rPr>
          <w:rFonts w:ascii="ＭＳ 明朝" w:hAnsi="ＭＳ 明朝"/>
          <w:szCs w:val="21"/>
        </w:rPr>
      </w:pPr>
      <w:r w:rsidRPr="00A545AF">
        <w:rPr>
          <w:rFonts w:ascii="ＭＳ 明朝" w:hAnsi="ＭＳ 明朝" w:hint="eastAsia"/>
          <w:szCs w:val="21"/>
        </w:rPr>
        <w:t>2</w:t>
      </w:r>
      <w:r w:rsidR="00342B99" w:rsidRPr="00A545AF">
        <w:rPr>
          <w:rFonts w:ascii="ＭＳ 明朝" w:hAnsi="ＭＳ 明朝" w:hint="eastAsia"/>
          <w:szCs w:val="21"/>
        </w:rPr>
        <w:t xml:space="preserve">　乙は、本治験薬</w:t>
      </w:r>
      <w:r w:rsidR="00780FA6" w:rsidRPr="00A545AF">
        <w:rPr>
          <w:rFonts w:ascii="ＭＳ 明朝" w:hAnsi="ＭＳ 明朝" w:hint="eastAsia"/>
          <w:szCs w:val="21"/>
        </w:rPr>
        <w:t>の</w:t>
      </w:r>
      <w:r w:rsidR="00342B99" w:rsidRPr="00A545AF">
        <w:rPr>
          <w:rFonts w:ascii="ＭＳ 明朝" w:hAnsi="ＭＳ 明朝" w:hint="eastAsia"/>
          <w:szCs w:val="21"/>
        </w:rPr>
        <w:t>製造に当たり、医薬品</w:t>
      </w:r>
      <w:r w:rsidR="00780FA6" w:rsidRPr="00A545AF">
        <w:rPr>
          <w:rFonts w:ascii="ＭＳ 明朝" w:hAnsi="ＭＳ 明朝" w:hint="eastAsia"/>
          <w:szCs w:val="21"/>
        </w:rPr>
        <w:t>GCP</w:t>
      </w:r>
      <w:r w:rsidR="00342B99" w:rsidRPr="00A545AF">
        <w:rPr>
          <w:rFonts w:ascii="ＭＳ 明朝" w:hAnsi="ＭＳ 明朝" w:hint="eastAsia"/>
          <w:szCs w:val="21"/>
        </w:rPr>
        <w:t>省令第</w:t>
      </w:r>
      <w:r w:rsidR="00780FA6" w:rsidRPr="00A545AF">
        <w:rPr>
          <w:rFonts w:ascii="ＭＳ 明朝" w:hAnsi="ＭＳ 明朝" w:hint="eastAsia"/>
          <w:szCs w:val="21"/>
        </w:rPr>
        <w:t>26</w:t>
      </w:r>
      <w:r w:rsidR="00342B99" w:rsidRPr="00A545AF">
        <w:rPr>
          <w:rFonts w:ascii="ＭＳ 明朝" w:hAnsi="ＭＳ 明朝" w:hint="eastAsia"/>
          <w:szCs w:val="21"/>
        </w:rPr>
        <w:t>条の</w:t>
      </w:r>
      <w:r w:rsidR="00780FA6" w:rsidRPr="00A545AF">
        <w:rPr>
          <w:rFonts w:ascii="ＭＳ 明朝" w:hAnsi="ＭＳ 明朝" w:hint="eastAsia"/>
          <w:szCs w:val="21"/>
        </w:rPr>
        <w:t>2</w:t>
      </w:r>
      <w:r w:rsidR="00342B99" w:rsidRPr="00A545AF">
        <w:rPr>
          <w:rFonts w:ascii="ＭＳ 明朝" w:hAnsi="ＭＳ 明朝" w:hint="eastAsia"/>
          <w:szCs w:val="21"/>
        </w:rPr>
        <w:t>第</w:t>
      </w:r>
      <w:r w:rsidR="00780FA6" w:rsidRPr="00A545AF">
        <w:rPr>
          <w:rFonts w:ascii="ＭＳ 明朝" w:hAnsi="ＭＳ 明朝" w:hint="eastAsia"/>
          <w:szCs w:val="21"/>
        </w:rPr>
        <w:t>5</w:t>
      </w:r>
      <w:r w:rsidR="00342B99" w:rsidRPr="00A545AF">
        <w:rPr>
          <w:rFonts w:ascii="ＭＳ 明朝" w:hAnsi="ＭＳ 明朝" w:hint="eastAsia"/>
          <w:szCs w:val="21"/>
        </w:rPr>
        <w:t>項に規定された記録を作成し、</w:t>
      </w:r>
      <w:r w:rsidR="00780FA6" w:rsidRPr="00A545AF">
        <w:rPr>
          <w:rFonts w:ascii="ＭＳ 明朝" w:hAnsi="ＭＳ 明朝" w:hint="eastAsia"/>
          <w:szCs w:val="21"/>
        </w:rPr>
        <w:t>甲に対し、当該記録</w:t>
      </w:r>
      <w:r w:rsidR="00342B99" w:rsidRPr="00A545AF">
        <w:rPr>
          <w:rFonts w:ascii="ＭＳ 明朝" w:hAnsi="ＭＳ 明朝" w:hint="eastAsia"/>
          <w:szCs w:val="21"/>
        </w:rPr>
        <w:t>を</w:t>
      </w:r>
      <w:r w:rsidR="00780FA6" w:rsidRPr="00A545AF">
        <w:rPr>
          <w:rFonts w:ascii="ＭＳ 明朝" w:hAnsi="ＭＳ 明朝" w:hint="eastAsia"/>
          <w:szCs w:val="21"/>
        </w:rPr>
        <w:t>無償で</w:t>
      </w:r>
      <w:r w:rsidR="00342B99" w:rsidRPr="00A545AF">
        <w:rPr>
          <w:rFonts w:ascii="ＭＳ 明朝" w:hAnsi="ＭＳ 明朝" w:hint="eastAsia"/>
          <w:szCs w:val="21"/>
        </w:rPr>
        <w:t>提供</w:t>
      </w:r>
      <w:r w:rsidR="00A545AF">
        <w:rPr>
          <w:rFonts w:ascii="ＭＳ 明朝" w:hAnsi="ＭＳ 明朝" w:hint="eastAsia"/>
          <w:szCs w:val="21"/>
        </w:rPr>
        <w:t>する</w:t>
      </w:r>
      <w:r w:rsidR="00342B99" w:rsidRPr="00A545AF">
        <w:rPr>
          <w:rFonts w:ascii="ＭＳ 明朝" w:hAnsi="ＭＳ 明朝" w:hint="eastAsia"/>
          <w:szCs w:val="21"/>
        </w:rPr>
        <w:t>。</w:t>
      </w:r>
    </w:p>
    <w:p w14:paraId="46230F94" w14:textId="2F5BADFD" w:rsidR="00342B99" w:rsidRPr="006D07F0" w:rsidRDefault="00FC505C" w:rsidP="00D67662">
      <w:pPr>
        <w:ind w:left="210" w:hangingChars="100" w:hanging="210"/>
        <w:rPr>
          <w:rFonts w:ascii="ＭＳ 明朝" w:hAnsi="ＭＳ 明朝"/>
          <w:szCs w:val="21"/>
        </w:rPr>
      </w:pPr>
      <w:r w:rsidRPr="00A545AF">
        <w:rPr>
          <w:rFonts w:ascii="ＭＳ 明朝" w:hAnsi="ＭＳ 明朝" w:hint="eastAsia"/>
          <w:szCs w:val="21"/>
        </w:rPr>
        <w:t>3</w:t>
      </w:r>
      <w:r w:rsidR="00342B99" w:rsidRPr="00A545AF">
        <w:rPr>
          <w:rFonts w:ascii="ＭＳ 明朝" w:hAnsi="ＭＳ 明朝" w:hint="eastAsia"/>
          <w:szCs w:val="21"/>
        </w:rPr>
        <w:t xml:space="preserve">　乙は、本治験実施期間中に</w:t>
      </w:r>
      <w:r w:rsidRPr="00A545AF">
        <w:rPr>
          <w:rFonts w:ascii="ＭＳ 明朝" w:hAnsi="ＭＳ 明朝" w:hint="eastAsia"/>
          <w:szCs w:val="21"/>
        </w:rPr>
        <w:t>、</w:t>
      </w:r>
      <w:r w:rsidR="00342B99" w:rsidRPr="00A545AF">
        <w:rPr>
          <w:rFonts w:ascii="ＭＳ 明朝" w:hAnsi="ＭＳ 明朝" w:hint="eastAsia"/>
          <w:szCs w:val="21"/>
        </w:rPr>
        <w:t>本治験薬の品質、有効性及び安全性に関する事項その他の本治験を適正に行うために重要な情報（医薬品医療機器等法第</w:t>
      </w:r>
      <w:r w:rsidR="00780FA6" w:rsidRPr="00A545AF">
        <w:rPr>
          <w:rFonts w:ascii="ＭＳ 明朝" w:hAnsi="ＭＳ 明朝" w:hint="eastAsia"/>
          <w:szCs w:val="21"/>
        </w:rPr>
        <w:t>80</w:t>
      </w:r>
      <w:r w:rsidR="00342B99" w:rsidRPr="00A545AF">
        <w:rPr>
          <w:rFonts w:ascii="ＭＳ 明朝" w:hAnsi="ＭＳ 明朝" w:hint="eastAsia"/>
          <w:szCs w:val="21"/>
        </w:rPr>
        <w:t>条の</w:t>
      </w:r>
      <w:r w:rsidR="00780FA6" w:rsidRPr="00A545AF">
        <w:rPr>
          <w:rFonts w:ascii="ＭＳ 明朝" w:hAnsi="ＭＳ 明朝" w:hint="eastAsia"/>
          <w:szCs w:val="21"/>
        </w:rPr>
        <w:t>2</w:t>
      </w:r>
      <w:r w:rsidR="00342B99" w:rsidRPr="00A545AF">
        <w:rPr>
          <w:rFonts w:ascii="ＭＳ 明朝" w:hAnsi="ＭＳ 明朝" w:hint="eastAsia"/>
          <w:szCs w:val="21"/>
        </w:rPr>
        <w:t>第</w:t>
      </w:r>
      <w:r w:rsidR="00780FA6" w:rsidRPr="00A545AF">
        <w:rPr>
          <w:rFonts w:ascii="ＭＳ 明朝" w:hAnsi="ＭＳ 明朝" w:hint="eastAsia"/>
          <w:szCs w:val="21"/>
        </w:rPr>
        <w:t>6</w:t>
      </w:r>
      <w:r w:rsidR="00342B99" w:rsidRPr="00A545AF">
        <w:rPr>
          <w:rFonts w:ascii="ＭＳ 明朝" w:hAnsi="ＭＳ 明朝" w:hint="eastAsia"/>
          <w:szCs w:val="21"/>
        </w:rPr>
        <w:t>項に規定する事項を含むがこれに限られない</w:t>
      </w:r>
      <w:r w:rsidR="00780FA6" w:rsidRPr="00A545AF">
        <w:rPr>
          <w:rFonts w:ascii="ＭＳ 明朝" w:hAnsi="ＭＳ 明朝" w:hint="eastAsia"/>
          <w:szCs w:val="21"/>
        </w:rPr>
        <w:t>。</w:t>
      </w:r>
      <w:r w:rsidR="007A3140" w:rsidRPr="00A545AF">
        <w:rPr>
          <w:rFonts w:ascii="ＭＳ 明朝" w:hAnsi="ＭＳ 明朝" w:hint="eastAsia"/>
          <w:szCs w:val="21"/>
        </w:rPr>
        <w:t>）を知ったとき</w:t>
      </w:r>
      <w:r w:rsidR="00342B99" w:rsidRPr="00A545AF">
        <w:rPr>
          <w:rFonts w:ascii="ＭＳ 明朝" w:hAnsi="ＭＳ 明朝" w:hint="eastAsia"/>
          <w:szCs w:val="21"/>
        </w:rPr>
        <w:t>は、</w:t>
      </w:r>
      <w:r w:rsidR="00780FA6" w:rsidRPr="00A545AF">
        <w:rPr>
          <w:rFonts w:ascii="ＭＳ 明朝" w:hAnsi="ＭＳ 明朝" w:hint="eastAsia"/>
          <w:szCs w:val="21"/>
        </w:rPr>
        <w:t>甲に対し、</w:t>
      </w:r>
      <w:r w:rsidR="00342B99" w:rsidRPr="00A545AF">
        <w:rPr>
          <w:rFonts w:ascii="ＭＳ 明朝" w:hAnsi="ＭＳ 明朝" w:hint="eastAsia"/>
          <w:szCs w:val="21"/>
        </w:rPr>
        <w:t>直ちに</w:t>
      </w:r>
      <w:r w:rsidR="00780FA6" w:rsidRPr="00A545AF">
        <w:rPr>
          <w:rFonts w:ascii="ＭＳ 明朝" w:hAnsi="ＭＳ 明朝" w:hint="eastAsia"/>
          <w:szCs w:val="21"/>
        </w:rPr>
        <w:t>当該情報を無償で</w:t>
      </w:r>
      <w:r w:rsidR="00342B99" w:rsidRPr="00A545AF">
        <w:rPr>
          <w:rFonts w:ascii="ＭＳ 明朝" w:hAnsi="ＭＳ 明朝" w:hint="eastAsia"/>
          <w:szCs w:val="21"/>
        </w:rPr>
        <w:t>提供</w:t>
      </w:r>
      <w:r w:rsidR="00A545AF">
        <w:rPr>
          <w:rFonts w:ascii="ＭＳ 明朝" w:hAnsi="ＭＳ 明朝" w:hint="eastAsia"/>
          <w:szCs w:val="21"/>
        </w:rPr>
        <w:t>する</w:t>
      </w:r>
      <w:r w:rsidR="00342B99" w:rsidRPr="006D07F0">
        <w:rPr>
          <w:rFonts w:ascii="ＭＳ 明朝" w:hAnsi="ＭＳ 明朝" w:hint="eastAsia"/>
          <w:szCs w:val="21"/>
        </w:rPr>
        <w:t>。</w:t>
      </w:r>
    </w:p>
    <w:p w14:paraId="4A1981DF" w14:textId="77777777" w:rsidR="00342B99" w:rsidRPr="006D07F0" w:rsidRDefault="00342B99" w:rsidP="00342B99">
      <w:pPr>
        <w:rPr>
          <w:rFonts w:ascii="ＭＳ 明朝" w:hAnsi="ＭＳ 明朝"/>
          <w:szCs w:val="21"/>
        </w:rPr>
      </w:pPr>
    </w:p>
    <w:p w14:paraId="4F98316F" w14:textId="77777777" w:rsidR="00342B99" w:rsidRPr="006D07F0" w:rsidRDefault="00342B99" w:rsidP="00342B99">
      <w:pPr>
        <w:rPr>
          <w:rFonts w:ascii="ＭＳ 明朝" w:hAnsi="ＭＳ 明朝"/>
          <w:szCs w:val="21"/>
        </w:rPr>
      </w:pPr>
      <w:r w:rsidRPr="006D07F0">
        <w:rPr>
          <w:rFonts w:ascii="ＭＳ 明朝" w:hAnsi="ＭＳ 明朝" w:hint="eastAsia"/>
          <w:szCs w:val="21"/>
        </w:rPr>
        <w:t>第</w:t>
      </w:r>
      <w:r w:rsidR="008D7C45">
        <w:rPr>
          <w:rFonts w:ascii="ＭＳ 明朝" w:hAnsi="ＭＳ 明朝" w:hint="eastAsia"/>
          <w:szCs w:val="21"/>
        </w:rPr>
        <w:t>11</w:t>
      </w:r>
      <w:r w:rsidRPr="006D07F0">
        <w:rPr>
          <w:rFonts w:ascii="ＭＳ 明朝" w:hAnsi="ＭＳ 明朝" w:hint="eastAsia"/>
          <w:szCs w:val="21"/>
        </w:rPr>
        <w:t>条（進捗</w:t>
      </w:r>
      <w:r w:rsidR="006E6DAF" w:rsidRPr="006D07F0">
        <w:rPr>
          <w:rFonts w:ascii="ＭＳ 明朝" w:hAnsi="ＭＳ 明朝" w:hint="eastAsia"/>
          <w:szCs w:val="21"/>
        </w:rPr>
        <w:t>状況</w:t>
      </w:r>
      <w:r w:rsidR="00C05609">
        <w:rPr>
          <w:rFonts w:ascii="ＭＳ 明朝" w:hAnsi="ＭＳ 明朝" w:hint="eastAsia"/>
          <w:szCs w:val="21"/>
        </w:rPr>
        <w:t>、安全性、不適切</w:t>
      </w:r>
      <w:r w:rsidR="008D7C45">
        <w:rPr>
          <w:rFonts w:ascii="ＭＳ 明朝" w:hAnsi="ＭＳ 明朝" w:hint="eastAsia"/>
          <w:szCs w:val="21"/>
        </w:rPr>
        <w:t>行為</w:t>
      </w:r>
      <w:r w:rsidR="00C05609">
        <w:rPr>
          <w:rFonts w:ascii="ＭＳ 明朝" w:hAnsi="ＭＳ 明朝" w:hint="eastAsia"/>
          <w:szCs w:val="21"/>
        </w:rPr>
        <w:t>、重篤な有害事象</w:t>
      </w:r>
      <w:r w:rsidR="006E6DAF" w:rsidRPr="006D07F0">
        <w:rPr>
          <w:rFonts w:ascii="ＭＳ 明朝" w:hAnsi="ＭＳ 明朝" w:hint="eastAsia"/>
          <w:szCs w:val="21"/>
        </w:rPr>
        <w:t>等の</w:t>
      </w:r>
      <w:r w:rsidRPr="006D07F0">
        <w:rPr>
          <w:rFonts w:ascii="ＭＳ 明朝" w:hAnsi="ＭＳ 明朝" w:hint="eastAsia"/>
          <w:szCs w:val="21"/>
        </w:rPr>
        <w:t>報告）</w:t>
      </w:r>
    </w:p>
    <w:p w14:paraId="1CAD5EF8" w14:textId="6B2E9840" w:rsidR="00342B99"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1</w:t>
      </w:r>
      <w:r w:rsidR="00543041" w:rsidRPr="006D07F0">
        <w:rPr>
          <w:rFonts w:ascii="ＭＳ 明朝" w:hAnsi="ＭＳ 明朝" w:hint="eastAsia"/>
          <w:szCs w:val="21"/>
        </w:rPr>
        <w:t xml:space="preserve">　甲は、乙に対し、医薬品GCP</w:t>
      </w:r>
      <w:r w:rsidRPr="006D07F0">
        <w:rPr>
          <w:rFonts w:ascii="ＭＳ 明朝" w:hAnsi="ＭＳ 明朝" w:hint="eastAsia"/>
          <w:szCs w:val="21"/>
        </w:rPr>
        <w:t>省令及び本治験実施計画書に従</w:t>
      </w:r>
      <w:r w:rsidR="0009466F" w:rsidRPr="006D07F0">
        <w:rPr>
          <w:rFonts w:ascii="ＭＳ 明朝" w:hAnsi="ＭＳ 明朝" w:hint="eastAsia"/>
          <w:szCs w:val="21"/>
        </w:rPr>
        <w:t>って</w:t>
      </w:r>
      <w:r w:rsidRPr="006D07F0">
        <w:rPr>
          <w:rFonts w:ascii="ＭＳ 明朝" w:hAnsi="ＭＳ 明朝" w:hint="eastAsia"/>
          <w:szCs w:val="21"/>
        </w:rPr>
        <w:t>、本治験の進捗状況及び安全性に関する情報を報告</w:t>
      </w:r>
      <w:r w:rsidR="00A545AF">
        <w:rPr>
          <w:rFonts w:ascii="ＭＳ 明朝" w:hAnsi="ＭＳ 明朝" w:hint="eastAsia"/>
          <w:szCs w:val="21"/>
        </w:rPr>
        <w:t>する</w:t>
      </w:r>
      <w:r w:rsidRPr="006D07F0">
        <w:rPr>
          <w:rFonts w:ascii="ＭＳ 明朝" w:hAnsi="ＭＳ 明朝" w:hint="eastAsia"/>
          <w:szCs w:val="21"/>
        </w:rPr>
        <w:t>。</w:t>
      </w:r>
    </w:p>
    <w:p w14:paraId="42211C4C" w14:textId="7593CB2E" w:rsidR="00342B99" w:rsidRDefault="007A3140" w:rsidP="00D67662">
      <w:pPr>
        <w:ind w:left="210" w:hangingChars="100" w:hanging="210"/>
        <w:rPr>
          <w:rFonts w:ascii="ＭＳ 明朝" w:hAnsi="ＭＳ 明朝"/>
          <w:szCs w:val="21"/>
        </w:rPr>
      </w:pPr>
      <w:r w:rsidRPr="006D07F0">
        <w:rPr>
          <w:rFonts w:ascii="ＭＳ 明朝" w:hAnsi="ＭＳ 明朝" w:hint="eastAsia"/>
          <w:szCs w:val="21"/>
        </w:rPr>
        <w:t>2</w:t>
      </w:r>
      <w:r w:rsidR="00342B99" w:rsidRPr="006D07F0">
        <w:rPr>
          <w:rFonts w:ascii="ＭＳ 明朝" w:hAnsi="ＭＳ 明朝" w:hint="eastAsia"/>
          <w:szCs w:val="21"/>
        </w:rPr>
        <w:t xml:space="preserve">　甲は、本</w:t>
      </w:r>
      <w:r w:rsidR="00CF7C29" w:rsidRPr="006D07F0">
        <w:rPr>
          <w:rFonts w:ascii="ＭＳ 明朝" w:hAnsi="ＭＳ 明朝" w:hint="eastAsia"/>
          <w:szCs w:val="21"/>
        </w:rPr>
        <w:t>治験</w:t>
      </w:r>
      <w:r w:rsidR="00342B99" w:rsidRPr="006D07F0">
        <w:rPr>
          <w:rFonts w:ascii="ＭＳ 明朝" w:hAnsi="ＭＳ 明朝" w:hint="eastAsia"/>
          <w:szCs w:val="21"/>
        </w:rPr>
        <w:t>実施医療機関において本治験の実施における不適切な行為があったことを知ったときは、乙に対し、</w:t>
      </w:r>
      <w:r w:rsidRPr="006D07F0">
        <w:rPr>
          <w:rFonts w:ascii="ＭＳ 明朝" w:hAnsi="ＭＳ 明朝" w:hint="eastAsia"/>
          <w:szCs w:val="21"/>
        </w:rPr>
        <w:t>直ちに</w:t>
      </w:r>
      <w:r w:rsidR="00342B99" w:rsidRPr="006D07F0">
        <w:rPr>
          <w:rFonts w:ascii="ＭＳ 明朝" w:hAnsi="ＭＳ 明朝" w:hint="eastAsia"/>
          <w:szCs w:val="21"/>
        </w:rPr>
        <w:t>確認された事例及びその是正措置を報告</w:t>
      </w:r>
      <w:r w:rsidR="00A545AF">
        <w:rPr>
          <w:rFonts w:ascii="ＭＳ 明朝" w:hAnsi="ＭＳ 明朝" w:hint="eastAsia"/>
          <w:szCs w:val="21"/>
        </w:rPr>
        <w:t>する</w:t>
      </w:r>
      <w:r w:rsidR="00342B99" w:rsidRPr="006D07F0">
        <w:rPr>
          <w:rFonts w:ascii="ＭＳ 明朝" w:hAnsi="ＭＳ 明朝" w:hint="eastAsia"/>
          <w:szCs w:val="21"/>
        </w:rPr>
        <w:t>。</w:t>
      </w:r>
    </w:p>
    <w:p w14:paraId="0B475F09" w14:textId="41E68E56" w:rsidR="00C05609" w:rsidRPr="006D07F0" w:rsidRDefault="00C05609" w:rsidP="00D67662">
      <w:pPr>
        <w:ind w:left="210" w:hangingChars="100" w:hanging="210"/>
        <w:rPr>
          <w:rFonts w:ascii="ＭＳ 明朝" w:hAnsi="ＭＳ 明朝"/>
          <w:szCs w:val="21"/>
        </w:rPr>
      </w:pPr>
      <w:r>
        <w:rPr>
          <w:rFonts w:ascii="ＭＳ 明朝" w:hAnsi="ＭＳ 明朝" w:hint="eastAsia"/>
          <w:szCs w:val="21"/>
        </w:rPr>
        <w:t xml:space="preserve">3　</w:t>
      </w:r>
      <w:r w:rsidRPr="006D07F0">
        <w:rPr>
          <w:rFonts w:ascii="ＭＳ 明朝" w:hAnsi="ＭＳ 明朝" w:hint="eastAsia"/>
          <w:szCs w:val="21"/>
        </w:rPr>
        <w:t>甲は、本治験実施医療機関において本治験の実施の過程における重篤な有害事象等の発生を知ったときは、乙に対し、手順書に定める方法で当該事実を報告</w:t>
      </w:r>
      <w:r w:rsidR="00A545AF">
        <w:rPr>
          <w:rFonts w:ascii="ＭＳ 明朝" w:hAnsi="ＭＳ 明朝" w:hint="eastAsia"/>
          <w:szCs w:val="21"/>
        </w:rPr>
        <w:t>する</w:t>
      </w:r>
      <w:r w:rsidRPr="006D07F0">
        <w:rPr>
          <w:rFonts w:ascii="ＭＳ 明朝" w:hAnsi="ＭＳ 明朝" w:hint="eastAsia"/>
          <w:szCs w:val="21"/>
        </w:rPr>
        <w:t>。</w:t>
      </w:r>
    </w:p>
    <w:p w14:paraId="4C15A46D" w14:textId="77777777" w:rsidR="00342B99" w:rsidRPr="00AE0DE1" w:rsidRDefault="00342B99" w:rsidP="00342B99">
      <w:pPr>
        <w:rPr>
          <w:rFonts w:ascii="ＭＳ 明朝" w:hAnsi="ＭＳ 明朝"/>
          <w:szCs w:val="21"/>
        </w:rPr>
      </w:pPr>
    </w:p>
    <w:p w14:paraId="7551C05D" w14:textId="77777777" w:rsidR="00342B99" w:rsidRPr="006D07F0" w:rsidRDefault="00342B99" w:rsidP="00342B99">
      <w:pPr>
        <w:rPr>
          <w:rFonts w:ascii="ＭＳ 明朝" w:hAnsi="ＭＳ 明朝"/>
          <w:szCs w:val="21"/>
        </w:rPr>
      </w:pPr>
      <w:r w:rsidRPr="006D07F0">
        <w:rPr>
          <w:rFonts w:ascii="ＭＳ 明朝" w:hAnsi="ＭＳ 明朝" w:hint="eastAsia"/>
          <w:szCs w:val="21"/>
        </w:rPr>
        <w:t>第</w:t>
      </w:r>
      <w:r w:rsidR="008D7C45">
        <w:rPr>
          <w:rFonts w:ascii="ＭＳ 明朝" w:hAnsi="ＭＳ 明朝" w:hint="eastAsia"/>
          <w:szCs w:val="21"/>
        </w:rPr>
        <w:t>12</w:t>
      </w:r>
      <w:r w:rsidRPr="006D07F0">
        <w:rPr>
          <w:rFonts w:ascii="ＭＳ 明朝" w:hAnsi="ＭＳ 明朝" w:hint="eastAsia"/>
          <w:szCs w:val="21"/>
        </w:rPr>
        <w:t>条（被験者の健康被害への対応）</w:t>
      </w:r>
    </w:p>
    <w:p w14:paraId="5C4D96A9" w14:textId="44EF3F00" w:rsidR="00543041"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 xml:space="preserve">1　</w:t>
      </w:r>
      <w:r w:rsidR="006E6DAF" w:rsidRPr="006D07F0">
        <w:rPr>
          <w:rFonts w:ascii="ＭＳ 明朝" w:hAnsi="ＭＳ 明朝" w:hint="eastAsia"/>
          <w:szCs w:val="21"/>
        </w:rPr>
        <w:t>甲は、</w:t>
      </w:r>
      <w:r w:rsidR="00BA3F12" w:rsidRPr="006D07F0">
        <w:rPr>
          <w:rFonts w:ascii="ＭＳ 明朝" w:hAnsi="ＭＳ 明朝" w:hint="eastAsia"/>
          <w:szCs w:val="21"/>
        </w:rPr>
        <w:t>本治験を実施するに当たり</w:t>
      </w:r>
      <w:r w:rsidRPr="006D07F0">
        <w:rPr>
          <w:rFonts w:ascii="ＭＳ 明朝" w:hAnsi="ＭＳ 明朝" w:hint="eastAsia"/>
          <w:szCs w:val="21"/>
        </w:rPr>
        <w:t>、</w:t>
      </w:r>
      <w:r w:rsidR="0025020D" w:rsidRPr="006D07F0">
        <w:rPr>
          <w:rFonts w:ascii="ＭＳ 明朝" w:hAnsi="ＭＳ 明朝" w:hint="eastAsia"/>
          <w:szCs w:val="21"/>
        </w:rPr>
        <w:t>予め</w:t>
      </w:r>
      <w:r w:rsidR="006E6DAF" w:rsidRPr="006D07F0">
        <w:rPr>
          <w:rFonts w:ascii="ＭＳ 明朝" w:hAnsi="ＭＳ 明朝" w:hint="eastAsia"/>
          <w:szCs w:val="21"/>
        </w:rPr>
        <w:t>、本治験に起因して発生した被験者の健康被害に対して補償する</w:t>
      </w:r>
      <w:r w:rsidRPr="006D07F0">
        <w:rPr>
          <w:rFonts w:ascii="ＭＳ 明朝" w:hAnsi="ＭＳ 明朝" w:hint="eastAsia"/>
          <w:szCs w:val="21"/>
        </w:rPr>
        <w:t>ために、保</w:t>
      </w:r>
      <w:r w:rsidR="006E6DAF" w:rsidRPr="006D07F0">
        <w:rPr>
          <w:rFonts w:ascii="ＭＳ 明朝" w:hAnsi="ＭＳ 明朝" w:hint="eastAsia"/>
          <w:szCs w:val="21"/>
        </w:rPr>
        <w:t>険その他の必要な措置を講じ</w:t>
      </w:r>
      <w:r w:rsidR="00A545AF">
        <w:rPr>
          <w:rFonts w:ascii="ＭＳ 明朝" w:hAnsi="ＭＳ 明朝" w:hint="eastAsia"/>
          <w:szCs w:val="21"/>
        </w:rPr>
        <w:t>るものとする</w:t>
      </w:r>
      <w:r w:rsidRPr="006D07F0">
        <w:rPr>
          <w:rFonts w:ascii="ＭＳ 明朝" w:hAnsi="ＭＳ 明朝" w:hint="eastAsia"/>
          <w:szCs w:val="21"/>
        </w:rPr>
        <w:t>。</w:t>
      </w:r>
    </w:p>
    <w:p w14:paraId="2799BA5F" w14:textId="2950C0F6" w:rsidR="00342B99" w:rsidRPr="006D07F0" w:rsidRDefault="00543041" w:rsidP="00D67662">
      <w:pPr>
        <w:ind w:left="210" w:hangingChars="100" w:hanging="210"/>
        <w:rPr>
          <w:rFonts w:ascii="ＭＳ 明朝" w:hAnsi="ＭＳ 明朝"/>
          <w:szCs w:val="21"/>
        </w:rPr>
      </w:pPr>
      <w:r w:rsidRPr="006D07F0">
        <w:rPr>
          <w:rFonts w:ascii="ＭＳ 明朝" w:hAnsi="ＭＳ 明朝" w:hint="eastAsia"/>
          <w:szCs w:val="21"/>
        </w:rPr>
        <w:t>2　甲は、</w:t>
      </w:r>
      <w:r w:rsidR="006E6DAF" w:rsidRPr="006D07F0">
        <w:rPr>
          <w:rFonts w:ascii="ＭＳ 明朝" w:hAnsi="ＭＳ 明朝" w:hint="eastAsia"/>
          <w:szCs w:val="21"/>
        </w:rPr>
        <w:t>本治験に起因して被験者が健康被害を受けた</w:t>
      </w:r>
      <w:r w:rsidRPr="006D07F0">
        <w:rPr>
          <w:rFonts w:ascii="ＭＳ 明朝" w:hAnsi="ＭＳ 明朝" w:hint="eastAsia"/>
          <w:szCs w:val="21"/>
        </w:rPr>
        <w:t>ときは、</w:t>
      </w:r>
      <w:r w:rsidR="006E6DAF" w:rsidRPr="006D07F0">
        <w:rPr>
          <w:rFonts w:ascii="ＭＳ 明朝" w:hAnsi="ＭＳ 明朝" w:hint="eastAsia"/>
          <w:szCs w:val="21"/>
        </w:rPr>
        <w:t>当</w:t>
      </w:r>
      <w:r w:rsidR="0099227A" w:rsidRPr="006D07F0">
        <w:rPr>
          <w:rFonts w:ascii="ＭＳ 明朝" w:hAnsi="ＭＳ 明朝" w:hint="eastAsia"/>
          <w:szCs w:val="21"/>
        </w:rPr>
        <w:t>該被験者に対し、補償、治療その他</w:t>
      </w:r>
      <w:r w:rsidR="006E6DAF" w:rsidRPr="006D07F0">
        <w:rPr>
          <w:rFonts w:ascii="ＭＳ 明朝" w:hAnsi="ＭＳ 明朝" w:hint="eastAsia"/>
          <w:szCs w:val="21"/>
        </w:rPr>
        <w:t>必要な措置を講ずるとともに、乙に対し、その旨を報告</w:t>
      </w:r>
      <w:r w:rsidR="00A545AF">
        <w:rPr>
          <w:rFonts w:ascii="ＭＳ 明朝" w:hAnsi="ＭＳ 明朝" w:hint="eastAsia"/>
          <w:szCs w:val="21"/>
        </w:rPr>
        <w:t>する</w:t>
      </w:r>
      <w:r w:rsidRPr="006D07F0">
        <w:rPr>
          <w:rFonts w:ascii="ＭＳ 明朝" w:hAnsi="ＭＳ 明朝" w:hint="eastAsia"/>
          <w:szCs w:val="21"/>
        </w:rPr>
        <w:t>。</w:t>
      </w:r>
    </w:p>
    <w:p w14:paraId="4F8F9458" w14:textId="77777777" w:rsidR="00342B99" w:rsidRPr="006D07F0" w:rsidRDefault="00543041" w:rsidP="00342B99">
      <w:pPr>
        <w:rPr>
          <w:rFonts w:ascii="ＭＳ 明朝" w:hAnsi="ＭＳ 明朝"/>
          <w:szCs w:val="21"/>
        </w:rPr>
      </w:pPr>
      <w:r w:rsidRPr="006D07F0">
        <w:rPr>
          <w:rFonts w:ascii="ＭＳ 明朝" w:hAnsi="ＭＳ 明朝" w:hint="eastAsia"/>
          <w:szCs w:val="21"/>
        </w:rPr>
        <w:t>3</w:t>
      </w:r>
      <w:r w:rsidR="00342B99" w:rsidRPr="006D07F0">
        <w:rPr>
          <w:rFonts w:ascii="ＭＳ 明朝" w:hAnsi="ＭＳ 明朝" w:hint="eastAsia"/>
          <w:szCs w:val="21"/>
        </w:rPr>
        <w:t xml:space="preserve">　本治験に起因</w:t>
      </w:r>
      <w:r w:rsidR="00BA3F12" w:rsidRPr="006D07F0">
        <w:rPr>
          <w:rFonts w:ascii="ＭＳ 明朝" w:hAnsi="ＭＳ 明朝" w:hint="eastAsia"/>
          <w:szCs w:val="21"/>
        </w:rPr>
        <w:t>して</w:t>
      </w:r>
      <w:r w:rsidR="006E6DAF" w:rsidRPr="006D07F0">
        <w:rPr>
          <w:rFonts w:ascii="ＭＳ 明朝" w:hAnsi="ＭＳ 明朝" w:hint="eastAsia"/>
          <w:szCs w:val="21"/>
        </w:rPr>
        <w:t>被験者</w:t>
      </w:r>
      <w:r w:rsidR="00BA3F12" w:rsidRPr="006D07F0">
        <w:rPr>
          <w:rFonts w:ascii="ＭＳ 明朝" w:hAnsi="ＭＳ 明朝" w:hint="eastAsia"/>
          <w:szCs w:val="21"/>
        </w:rPr>
        <w:t>が受けた</w:t>
      </w:r>
      <w:r w:rsidR="00342B99" w:rsidRPr="006D07F0">
        <w:rPr>
          <w:rFonts w:ascii="ＭＳ 明朝" w:hAnsi="ＭＳ 明朝" w:hint="eastAsia"/>
          <w:szCs w:val="21"/>
        </w:rPr>
        <w:t>健康被害の補償責任は、甲が負担する。</w:t>
      </w:r>
    </w:p>
    <w:p w14:paraId="523AD8E5" w14:textId="609EFA5B" w:rsidR="00342B99" w:rsidRPr="006D07F0" w:rsidRDefault="006E6DAF" w:rsidP="006E6DAF">
      <w:pPr>
        <w:ind w:left="210" w:hangingChars="100" w:hanging="210"/>
        <w:rPr>
          <w:rFonts w:ascii="ＭＳ 明朝" w:hAnsi="ＭＳ 明朝"/>
          <w:szCs w:val="21"/>
        </w:rPr>
      </w:pPr>
      <w:r w:rsidRPr="006D07F0">
        <w:rPr>
          <w:rFonts w:ascii="ＭＳ 明朝" w:hAnsi="ＭＳ 明朝" w:hint="eastAsia"/>
          <w:szCs w:val="21"/>
        </w:rPr>
        <w:t>4　前項の規定にかかわらず、</w:t>
      </w:r>
      <w:r w:rsidR="00543041" w:rsidRPr="006D07F0">
        <w:rPr>
          <w:rFonts w:ascii="ＭＳ 明朝" w:hAnsi="ＭＳ 明朝" w:hint="eastAsia"/>
          <w:szCs w:val="21"/>
        </w:rPr>
        <w:t>本治験に起因する</w:t>
      </w:r>
      <w:r w:rsidRPr="006D07F0">
        <w:rPr>
          <w:rFonts w:ascii="ＭＳ 明朝" w:hAnsi="ＭＳ 明朝" w:hint="eastAsia"/>
          <w:szCs w:val="21"/>
        </w:rPr>
        <w:t>被験者の</w:t>
      </w:r>
      <w:r w:rsidR="00342B99" w:rsidRPr="006D07F0">
        <w:rPr>
          <w:rFonts w:ascii="ＭＳ 明朝" w:hAnsi="ＭＳ 明朝" w:hint="eastAsia"/>
          <w:szCs w:val="21"/>
        </w:rPr>
        <w:t>健康被害が乙</w:t>
      </w:r>
      <w:r w:rsidR="00CF7C29" w:rsidRPr="006D07F0">
        <w:rPr>
          <w:rFonts w:ascii="ＭＳ 明朝" w:hAnsi="ＭＳ 明朝" w:hint="eastAsia"/>
          <w:szCs w:val="21"/>
        </w:rPr>
        <w:t>（又は乙の</w:t>
      </w:r>
      <w:r w:rsidR="00B67FF7" w:rsidRPr="009A2981">
        <w:rPr>
          <w:rFonts w:ascii="ＭＳ 明朝" w:hAnsi="ＭＳ 明朝" w:hint="eastAsia"/>
          <w:szCs w:val="21"/>
        </w:rPr>
        <w:t>役員及び従業員（以下、役員及び従業員を総称して「</w:t>
      </w:r>
      <w:r w:rsidR="00CF7C29" w:rsidRPr="009A2981">
        <w:rPr>
          <w:rFonts w:ascii="ＭＳ 明朝" w:hAnsi="ＭＳ 明朝" w:hint="eastAsia"/>
          <w:szCs w:val="21"/>
        </w:rPr>
        <w:t>役員</w:t>
      </w:r>
      <w:r w:rsidR="00473585" w:rsidRPr="009A2981">
        <w:rPr>
          <w:rFonts w:ascii="ＭＳ 明朝" w:hAnsi="ＭＳ 明朝" w:hint="eastAsia"/>
          <w:szCs w:val="21"/>
        </w:rPr>
        <w:t>等</w:t>
      </w:r>
      <w:r w:rsidR="00B67FF7" w:rsidRPr="009A2981">
        <w:rPr>
          <w:rFonts w:ascii="ＭＳ 明朝" w:hAnsi="ＭＳ 明朝" w:hint="eastAsia"/>
          <w:szCs w:val="21"/>
        </w:rPr>
        <w:t>」という。）</w:t>
      </w:r>
      <w:r w:rsidR="00CF7C29" w:rsidRPr="006D07F0">
        <w:rPr>
          <w:rFonts w:ascii="ＭＳ 明朝" w:hAnsi="ＭＳ 明朝" w:hint="eastAsia"/>
          <w:szCs w:val="21"/>
        </w:rPr>
        <w:t>）</w:t>
      </w:r>
      <w:r w:rsidRPr="006D07F0">
        <w:rPr>
          <w:rFonts w:ascii="ＭＳ 明朝" w:hAnsi="ＭＳ 明朝" w:hint="eastAsia"/>
          <w:szCs w:val="21"/>
        </w:rPr>
        <w:t>の故意若しくは重過失又は製造物責任により発生した場合には、乙</w:t>
      </w:r>
      <w:r w:rsidR="00BA3F12" w:rsidRPr="006D07F0">
        <w:rPr>
          <w:rFonts w:ascii="ＭＳ 明朝" w:hAnsi="ＭＳ 明朝" w:hint="eastAsia"/>
          <w:szCs w:val="21"/>
        </w:rPr>
        <w:t>が</w:t>
      </w:r>
      <w:r w:rsidR="009F14D8" w:rsidRPr="006D07F0">
        <w:rPr>
          <w:rFonts w:ascii="ＭＳ 明朝" w:hAnsi="ＭＳ 明朝" w:hint="eastAsia"/>
          <w:szCs w:val="21"/>
        </w:rPr>
        <w:t>、当該健康被害の補償に関する一切の</w:t>
      </w:r>
      <w:r w:rsidR="00342B99" w:rsidRPr="006D07F0">
        <w:rPr>
          <w:rFonts w:ascii="ＭＳ 明朝" w:hAnsi="ＭＳ 明朝" w:hint="eastAsia"/>
          <w:szCs w:val="21"/>
        </w:rPr>
        <w:t>費用（賠償金を含む。）を負担</w:t>
      </w:r>
      <w:r w:rsidR="00BA3F12" w:rsidRPr="006D07F0">
        <w:rPr>
          <w:rFonts w:ascii="ＭＳ 明朝" w:hAnsi="ＭＳ 明朝" w:hint="eastAsia"/>
          <w:szCs w:val="21"/>
        </w:rPr>
        <w:t>しなければならない</w:t>
      </w:r>
      <w:r w:rsidR="00342B99" w:rsidRPr="006D07F0">
        <w:rPr>
          <w:rFonts w:ascii="ＭＳ 明朝" w:hAnsi="ＭＳ 明朝" w:hint="eastAsia"/>
          <w:szCs w:val="21"/>
        </w:rPr>
        <w:t>。</w:t>
      </w:r>
    </w:p>
    <w:p w14:paraId="369FBCBB" w14:textId="77777777" w:rsidR="00EA2457" w:rsidRPr="00954A9F" w:rsidRDefault="00EA2457" w:rsidP="00342B99">
      <w:pPr>
        <w:rPr>
          <w:rFonts w:ascii="ＭＳ 明朝" w:hAnsi="ＭＳ 明朝"/>
          <w:szCs w:val="21"/>
        </w:rPr>
      </w:pPr>
    </w:p>
    <w:p w14:paraId="29182F39" w14:textId="77777777" w:rsidR="00D709A3" w:rsidRPr="006D07F0" w:rsidRDefault="00D709A3" w:rsidP="00D709A3">
      <w:pPr>
        <w:rPr>
          <w:rFonts w:ascii="ＭＳ 明朝" w:hAnsi="ＭＳ 明朝"/>
          <w:szCs w:val="21"/>
        </w:rPr>
      </w:pPr>
      <w:r w:rsidRPr="006D07F0">
        <w:rPr>
          <w:rFonts w:ascii="ＭＳ 明朝" w:hAnsi="ＭＳ 明朝" w:hint="eastAsia"/>
          <w:szCs w:val="21"/>
        </w:rPr>
        <w:t>第</w:t>
      </w:r>
      <w:r w:rsidR="008D7C45">
        <w:rPr>
          <w:rFonts w:ascii="ＭＳ 明朝" w:hAnsi="ＭＳ 明朝" w:hint="eastAsia"/>
          <w:szCs w:val="21"/>
        </w:rPr>
        <w:t>13</w:t>
      </w:r>
      <w:r w:rsidRPr="006D07F0">
        <w:rPr>
          <w:rFonts w:ascii="ＭＳ 明朝" w:hAnsi="ＭＳ 明朝" w:hint="eastAsia"/>
          <w:szCs w:val="21"/>
        </w:rPr>
        <w:t>条（記録等の保管）</w:t>
      </w:r>
    </w:p>
    <w:p w14:paraId="1FD856A8" w14:textId="77777777" w:rsidR="00D709A3" w:rsidRPr="00804A42" w:rsidRDefault="00D709A3" w:rsidP="00D709A3">
      <w:pPr>
        <w:ind w:left="210" w:hangingChars="100" w:hanging="210"/>
        <w:rPr>
          <w:rFonts w:ascii="ＭＳ 明朝" w:hAnsi="ＭＳ 明朝"/>
          <w:szCs w:val="21"/>
        </w:rPr>
      </w:pPr>
      <w:r w:rsidRPr="006D07F0">
        <w:rPr>
          <w:rFonts w:ascii="ＭＳ 明朝" w:hAnsi="ＭＳ 明朝" w:hint="eastAsia"/>
          <w:szCs w:val="21"/>
        </w:rPr>
        <w:t>1　甲は、</w:t>
      </w:r>
      <w:bookmarkStart w:id="1" w:name="_Hlk33555537"/>
      <w:r w:rsidRPr="00804A42">
        <w:rPr>
          <w:rFonts w:ascii="ＭＳ 明朝" w:hAnsi="ＭＳ 明朝" w:hint="eastAsia"/>
          <w:szCs w:val="21"/>
        </w:rPr>
        <w:t>薬事規制法令等</w:t>
      </w:r>
      <w:r w:rsidR="00C03EFB" w:rsidRPr="00804A42">
        <w:rPr>
          <w:rFonts w:ascii="ＭＳ 明朝" w:hAnsi="ＭＳ 明朝" w:hint="eastAsia"/>
          <w:szCs w:val="21"/>
        </w:rPr>
        <w:t>に従って</w:t>
      </w:r>
      <w:bookmarkEnd w:id="1"/>
      <w:r w:rsidRPr="00804A42">
        <w:rPr>
          <w:rFonts w:ascii="ＭＳ 明朝" w:hAnsi="ＭＳ 明朝" w:hint="eastAsia"/>
          <w:szCs w:val="21"/>
        </w:rPr>
        <w:t>、本</w:t>
      </w:r>
      <w:r w:rsidR="0099227A" w:rsidRPr="00804A42">
        <w:rPr>
          <w:rFonts w:ascii="ＭＳ 明朝" w:hAnsi="ＭＳ 明朝" w:hint="eastAsia"/>
          <w:szCs w:val="21"/>
        </w:rPr>
        <w:t>治験データ</w:t>
      </w:r>
      <w:r w:rsidRPr="00804A42">
        <w:rPr>
          <w:rFonts w:ascii="ＭＳ 明朝" w:hAnsi="ＭＳ 明朝" w:hint="eastAsia"/>
          <w:szCs w:val="21"/>
        </w:rPr>
        <w:t>を保存しなければならない。</w:t>
      </w:r>
    </w:p>
    <w:p w14:paraId="4981204E" w14:textId="77777777" w:rsidR="00EF37EA" w:rsidRDefault="00D709A3" w:rsidP="00EF37EA">
      <w:pPr>
        <w:ind w:left="210" w:hangingChars="100" w:hanging="210"/>
        <w:rPr>
          <w:rFonts w:ascii="ＭＳ 明朝" w:hAnsi="ＭＳ 明朝"/>
          <w:szCs w:val="21"/>
        </w:rPr>
      </w:pPr>
      <w:r w:rsidRPr="00804A42">
        <w:rPr>
          <w:rFonts w:ascii="ＭＳ 明朝" w:hAnsi="ＭＳ 明朝" w:hint="eastAsia"/>
          <w:szCs w:val="21"/>
        </w:rPr>
        <w:t>2</w:t>
      </w:r>
      <w:r w:rsidR="0099227A" w:rsidRPr="00804A42">
        <w:rPr>
          <w:rFonts w:ascii="ＭＳ 明朝" w:hAnsi="ＭＳ 明朝" w:hint="eastAsia"/>
          <w:szCs w:val="21"/>
        </w:rPr>
        <w:t xml:space="preserve">　乙は、本治験データ</w:t>
      </w:r>
      <w:r w:rsidRPr="00804A42">
        <w:rPr>
          <w:rFonts w:ascii="ＭＳ 明朝" w:hAnsi="ＭＳ 明朝" w:hint="eastAsia"/>
          <w:szCs w:val="21"/>
        </w:rPr>
        <w:t>の保存の必要がなくなったときは、甲に対し、速やかにその旨を通知</w:t>
      </w:r>
      <w:r w:rsidR="005C1E36" w:rsidRPr="00804A42">
        <w:rPr>
          <w:rFonts w:ascii="ＭＳ 明朝" w:hAnsi="ＭＳ 明朝" w:hint="eastAsia"/>
          <w:szCs w:val="21"/>
        </w:rPr>
        <w:t>しなければならない</w:t>
      </w:r>
      <w:r w:rsidRPr="00804A42">
        <w:rPr>
          <w:rFonts w:ascii="ＭＳ 明朝" w:hAnsi="ＭＳ 明朝" w:hint="eastAsia"/>
          <w:szCs w:val="21"/>
        </w:rPr>
        <w:t>。</w:t>
      </w:r>
      <w:r w:rsidR="00A91F55" w:rsidRPr="00804A42">
        <w:rPr>
          <w:rFonts w:ascii="ＭＳ 明朝" w:hAnsi="ＭＳ 明朝" w:hint="eastAsia"/>
          <w:szCs w:val="21"/>
        </w:rPr>
        <w:t>当該通知を受けた場合には、甲は、前項の規定にかかわらず、薬事規制法令等に違反しない限り、本治験デー</w:t>
      </w:r>
      <w:r w:rsidR="00A91F55" w:rsidRPr="006D07F0">
        <w:rPr>
          <w:rFonts w:ascii="ＭＳ 明朝" w:hAnsi="ＭＳ 明朝" w:hint="eastAsia"/>
          <w:szCs w:val="21"/>
        </w:rPr>
        <w:t>タを消去又は廃棄することができる。</w:t>
      </w:r>
    </w:p>
    <w:p w14:paraId="79C12FCB" w14:textId="77777777" w:rsidR="00EF37EA" w:rsidRDefault="00EF37EA" w:rsidP="00EF37EA">
      <w:pPr>
        <w:rPr>
          <w:rFonts w:ascii="ＭＳ 明朝" w:hAnsi="ＭＳ 明朝"/>
          <w:szCs w:val="21"/>
        </w:rPr>
      </w:pPr>
    </w:p>
    <w:p w14:paraId="03536853" w14:textId="77777777" w:rsidR="001F0004" w:rsidRPr="006D07F0" w:rsidRDefault="001F0004" w:rsidP="004238AD">
      <w:pPr>
        <w:keepNext/>
        <w:widowControl/>
        <w:rPr>
          <w:rFonts w:ascii="ＭＳ 明朝" w:hAnsi="ＭＳ 明朝"/>
          <w:szCs w:val="21"/>
        </w:rPr>
      </w:pPr>
      <w:r w:rsidRPr="006D07F0">
        <w:rPr>
          <w:rFonts w:ascii="ＭＳ 明朝" w:hAnsi="ＭＳ 明朝" w:hint="eastAsia"/>
          <w:szCs w:val="21"/>
        </w:rPr>
        <w:t>第</w:t>
      </w:r>
      <w:r w:rsidR="008D7C45">
        <w:rPr>
          <w:rFonts w:ascii="ＭＳ 明朝" w:hAnsi="ＭＳ 明朝" w:hint="eastAsia"/>
          <w:szCs w:val="21"/>
        </w:rPr>
        <w:t>14</w:t>
      </w:r>
      <w:r w:rsidRPr="006D07F0">
        <w:rPr>
          <w:rFonts w:ascii="ＭＳ 明朝" w:hAnsi="ＭＳ 明朝" w:hint="eastAsia"/>
          <w:szCs w:val="21"/>
        </w:rPr>
        <w:t>条（本</w:t>
      </w:r>
      <w:r w:rsidR="002F2606" w:rsidRPr="006D07F0">
        <w:rPr>
          <w:rFonts w:ascii="ＭＳ 明朝" w:hAnsi="ＭＳ 明朝" w:hint="eastAsia"/>
          <w:szCs w:val="21"/>
        </w:rPr>
        <w:t>治験総括報告書の作成、</w:t>
      </w:r>
      <w:r w:rsidRPr="006D07F0">
        <w:rPr>
          <w:rFonts w:ascii="ＭＳ 明朝" w:hAnsi="ＭＳ 明朝" w:hint="eastAsia"/>
          <w:szCs w:val="21"/>
        </w:rPr>
        <w:t>送付</w:t>
      </w:r>
      <w:r w:rsidR="002F2606" w:rsidRPr="006D07F0">
        <w:rPr>
          <w:rFonts w:ascii="ＭＳ 明朝" w:hAnsi="ＭＳ 明朝" w:hint="eastAsia"/>
          <w:szCs w:val="21"/>
        </w:rPr>
        <w:t>、</w:t>
      </w:r>
      <w:r w:rsidR="00D21AF7" w:rsidRPr="006D07F0">
        <w:rPr>
          <w:rFonts w:ascii="ＭＳ 明朝" w:hAnsi="ＭＳ 明朝" w:hint="eastAsia"/>
          <w:szCs w:val="21"/>
        </w:rPr>
        <w:t>利用</w:t>
      </w:r>
      <w:r w:rsidRPr="006D07F0">
        <w:rPr>
          <w:rFonts w:ascii="ＭＳ 明朝" w:hAnsi="ＭＳ 明朝" w:hint="eastAsia"/>
          <w:szCs w:val="21"/>
        </w:rPr>
        <w:t>）</w:t>
      </w:r>
      <w:r w:rsidRPr="006D07F0">
        <w:rPr>
          <w:rStyle w:val="a6"/>
          <w:rFonts w:ascii="ＭＳ 明朝" w:hAnsi="ＭＳ 明朝"/>
          <w:szCs w:val="21"/>
        </w:rPr>
        <w:footnoteReference w:id="16"/>
      </w:r>
    </w:p>
    <w:p w14:paraId="31D5E915" w14:textId="05520282" w:rsidR="00A260CC" w:rsidRPr="00A260CC" w:rsidRDefault="001F0004" w:rsidP="009033F0">
      <w:pPr>
        <w:ind w:left="210" w:hangingChars="100" w:hanging="210"/>
        <w:rPr>
          <w:rFonts w:ascii="MS UI Gothic" w:eastAsia="MS UI Gothic" w:hAnsi="MS UI Gothic"/>
          <w:sz w:val="20"/>
        </w:rPr>
      </w:pPr>
      <w:r w:rsidRPr="006D07F0">
        <w:rPr>
          <w:rFonts w:ascii="ＭＳ 明朝" w:hAnsi="ＭＳ 明朝" w:hint="eastAsia"/>
          <w:szCs w:val="21"/>
        </w:rPr>
        <w:t>1　甲は、</w:t>
      </w:r>
      <w:r w:rsidRPr="008D7C45">
        <w:rPr>
          <w:rFonts w:ascii="ＭＳ 明朝" w:hAnsi="ＭＳ 明朝" w:hint="eastAsia"/>
          <w:szCs w:val="21"/>
        </w:rPr>
        <w:t>本治験が終了した日から</w:t>
      </w:r>
      <w:r w:rsidR="00D80869">
        <w:rPr>
          <w:rFonts w:ascii="ＭＳ 明朝" w:hAnsi="ＭＳ 明朝" w:hint="eastAsia"/>
          <w:szCs w:val="21"/>
        </w:rPr>
        <w:t>●</w:t>
      </w:r>
      <w:r w:rsidRPr="008D7C45">
        <w:rPr>
          <w:rFonts w:ascii="ＭＳ 明朝" w:hAnsi="ＭＳ 明朝" w:hint="eastAsia"/>
          <w:szCs w:val="21"/>
        </w:rPr>
        <w:t>ヶ月以内に</w:t>
      </w:r>
      <w:r w:rsidR="00D80869">
        <w:rPr>
          <w:rStyle w:val="a6"/>
          <w:rFonts w:ascii="ＭＳ 明朝" w:hAnsi="ＭＳ 明朝"/>
          <w:szCs w:val="21"/>
        </w:rPr>
        <w:footnoteReference w:id="17"/>
      </w:r>
      <w:r w:rsidRPr="008D7C45">
        <w:rPr>
          <w:rFonts w:ascii="ＭＳ 明朝" w:hAnsi="ＭＳ 明朝" w:hint="eastAsia"/>
          <w:szCs w:val="21"/>
        </w:rPr>
        <w:t>、本治験総括報告書を作成し</w:t>
      </w:r>
      <w:r w:rsidR="00DD5CC4" w:rsidRPr="006D07F0">
        <w:rPr>
          <w:rFonts w:ascii="ＭＳ 明朝" w:hAnsi="ＭＳ 明朝" w:hint="eastAsia"/>
          <w:szCs w:val="21"/>
        </w:rPr>
        <w:t>、乙に対し</w:t>
      </w:r>
      <w:r w:rsidR="0099227A" w:rsidRPr="006D07F0">
        <w:rPr>
          <w:rFonts w:ascii="ＭＳ 明朝" w:hAnsi="ＭＳ 明朝" w:hint="eastAsia"/>
          <w:szCs w:val="21"/>
        </w:rPr>
        <w:t>、</w:t>
      </w:r>
      <w:r w:rsidR="008D7C45">
        <w:rPr>
          <w:rFonts w:ascii="ＭＳ 明朝" w:hAnsi="ＭＳ 明朝" w:hint="eastAsia"/>
          <w:szCs w:val="21"/>
        </w:rPr>
        <w:t>その写し</w:t>
      </w:r>
      <w:r w:rsidRPr="006D07F0">
        <w:rPr>
          <w:rFonts w:ascii="ＭＳ 明朝" w:hAnsi="ＭＳ 明朝" w:hint="eastAsia"/>
          <w:szCs w:val="21"/>
        </w:rPr>
        <w:t>を送付</w:t>
      </w:r>
      <w:r w:rsidR="0033091B">
        <w:rPr>
          <w:rFonts w:ascii="ＭＳ 明朝" w:hAnsi="ＭＳ 明朝" w:hint="eastAsia"/>
          <w:szCs w:val="21"/>
        </w:rPr>
        <w:t>する</w:t>
      </w:r>
      <w:r w:rsidR="00CE0D40">
        <w:rPr>
          <w:rStyle w:val="a6"/>
          <w:rFonts w:ascii="ＭＳ 明朝" w:hAnsi="ＭＳ 明朝"/>
          <w:szCs w:val="21"/>
        </w:rPr>
        <w:footnoteReference w:id="18"/>
      </w:r>
      <w:r w:rsidRPr="006D07F0">
        <w:rPr>
          <w:rFonts w:ascii="ＭＳ 明朝" w:hAnsi="ＭＳ 明朝" w:hint="eastAsia"/>
          <w:szCs w:val="21"/>
        </w:rPr>
        <w:t>。</w:t>
      </w:r>
    </w:p>
    <w:p w14:paraId="765B958E" w14:textId="1A076EAB" w:rsidR="00553B81" w:rsidRPr="00553B81" w:rsidRDefault="001F0004" w:rsidP="00553B81">
      <w:pPr>
        <w:ind w:left="210" w:hangingChars="100" w:hanging="210"/>
        <w:rPr>
          <w:rFonts w:ascii="MS UI Gothic" w:eastAsia="MS UI Gothic" w:hAnsi="MS UI Gothic"/>
          <w:color w:val="C00000"/>
          <w:sz w:val="20"/>
        </w:rPr>
      </w:pPr>
      <w:r w:rsidRPr="006D07F0">
        <w:rPr>
          <w:rFonts w:ascii="ＭＳ 明朝" w:hAnsi="ＭＳ 明朝" w:hint="eastAsia"/>
          <w:szCs w:val="21"/>
        </w:rPr>
        <w:t>2　乙は、</w:t>
      </w:r>
      <w:r w:rsidR="003F671F">
        <w:rPr>
          <w:rFonts w:ascii="ＭＳ 明朝" w:hAnsi="ＭＳ 明朝" w:hint="eastAsia"/>
          <w:szCs w:val="21"/>
        </w:rPr>
        <w:t>前項に基づき</w:t>
      </w:r>
      <w:r w:rsidRPr="006D07F0">
        <w:rPr>
          <w:rFonts w:ascii="ＭＳ 明朝" w:hAnsi="ＭＳ 明朝" w:hint="eastAsia"/>
          <w:szCs w:val="21"/>
        </w:rPr>
        <w:t>本治験総括報告書を受領した日から</w:t>
      </w:r>
      <w:r w:rsidR="00B25537" w:rsidRPr="00D0331D">
        <w:rPr>
          <w:rFonts w:ascii="ＭＳ 明朝" w:hAnsi="ＭＳ 明朝" w:hint="eastAsia"/>
          <w:szCs w:val="21"/>
        </w:rPr>
        <w:t>●</w:t>
      </w:r>
      <w:r w:rsidRPr="00D0331D">
        <w:rPr>
          <w:rFonts w:ascii="ＭＳ 明朝" w:hAnsi="ＭＳ 明朝" w:hint="eastAsia"/>
          <w:szCs w:val="21"/>
        </w:rPr>
        <w:t>ヶ月間</w:t>
      </w:r>
      <w:r w:rsidR="00113609" w:rsidRPr="00D0331D">
        <w:rPr>
          <w:rStyle w:val="a6"/>
          <w:rFonts w:ascii="ＭＳ 明朝" w:hAnsi="ＭＳ 明朝"/>
          <w:szCs w:val="21"/>
        </w:rPr>
        <w:footnoteReference w:id="19"/>
      </w:r>
      <w:r w:rsidR="00C41F24" w:rsidRPr="00D0331D">
        <w:rPr>
          <w:rFonts w:ascii="ＭＳ 明朝" w:hAnsi="ＭＳ 明朝" w:hint="eastAsia"/>
          <w:szCs w:val="21"/>
        </w:rPr>
        <w:t>（以</w:t>
      </w:r>
      <w:r w:rsidR="00C41F24">
        <w:rPr>
          <w:rFonts w:ascii="ＭＳ 明朝" w:hAnsi="ＭＳ 明朝" w:hint="eastAsia"/>
          <w:szCs w:val="21"/>
        </w:rPr>
        <w:t>下「本検討期間」という。）</w:t>
      </w:r>
      <w:r w:rsidRPr="006D07F0">
        <w:rPr>
          <w:rFonts w:ascii="ＭＳ 明朝" w:hAnsi="ＭＳ 明朝" w:hint="eastAsia"/>
          <w:szCs w:val="21"/>
        </w:rPr>
        <w:t>、</w:t>
      </w:r>
      <w:r w:rsidR="00D709A3" w:rsidRPr="006D07F0">
        <w:rPr>
          <w:rFonts w:ascii="ＭＳ 明朝" w:hAnsi="ＭＳ 明朝" w:hint="eastAsia"/>
          <w:szCs w:val="21"/>
        </w:rPr>
        <w:t>本治験総括報告書</w:t>
      </w:r>
      <w:r w:rsidRPr="006D07F0">
        <w:rPr>
          <w:rFonts w:ascii="ＭＳ 明朝" w:hAnsi="ＭＳ 明朝" w:hint="eastAsia"/>
          <w:szCs w:val="21"/>
        </w:rPr>
        <w:t>を</w:t>
      </w:r>
      <w:r w:rsidR="00D02570" w:rsidRPr="006D07F0">
        <w:rPr>
          <w:rFonts w:ascii="ＭＳ 明朝" w:hAnsi="ＭＳ 明朝" w:hint="eastAsia"/>
          <w:szCs w:val="21"/>
          <w:shd w:val="clear" w:color="auto" w:fill="D6E3BC"/>
        </w:rPr>
        <w:t>［本被験薬の医薬品製造販売承認申請を行う</w:t>
      </w:r>
      <w:r w:rsidR="00D02570">
        <w:rPr>
          <w:rFonts w:ascii="ＭＳ 明朝" w:hAnsi="ＭＳ 明朝" w:hint="eastAsia"/>
          <w:szCs w:val="21"/>
          <w:shd w:val="clear" w:color="auto" w:fill="D6E3BC"/>
        </w:rPr>
        <w:t>／本被験薬について［●●（対象疾患等）］についての次相試験を実施する</w:t>
      </w:r>
      <w:r w:rsidR="00D02570" w:rsidRPr="006D07F0">
        <w:rPr>
          <w:rFonts w:ascii="ＭＳ 明朝" w:hAnsi="ＭＳ 明朝" w:hint="eastAsia"/>
          <w:szCs w:val="21"/>
          <w:shd w:val="clear" w:color="auto" w:fill="D6E3BC"/>
        </w:rPr>
        <w:t>］</w:t>
      </w:r>
      <w:r w:rsidR="00016B43" w:rsidRPr="00016B43">
        <w:rPr>
          <w:rFonts w:ascii="ＭＳ 明朝" w:hAnsi="ＭＳ 明朝" w:hint="eastAsia"/>
          <w:szCs w:val="21"/>
        </w:rPr>
        <w:t>かの決定</w:t>
      </w:r>
      <w:r w:rsidRPr="006D07F0">
        <w:rPr>
          <w:rFonts w:ascii="ＭＳ 明朝" w:hAnsi="ＭＳ 明朝" w:hint="eastAsia"/>
          <w:szCs w:val="21"/>
        </w:rPr>
        <w:t>に係る社内検討（以下「本検討</w:t>
      </w:r>
      <w:r w:rsidR="00580C6F" w:rsidRPr="006D07F0">
        <w:rPr>
          <w:rFonts w:ascii="ＭＳ 明朝" w:hAnsi="ＭＳ 明朝" w:hint="eastAsia"/>
          <w:szCs w:val="21"/>
        </w:rPr>
        <w:t>」という。）のための資料として利用</w:t>
      </w:r>
      <w:r w:rsidR="0049040C" w:rsidRPr="006D07F0">
        <w:rPr>
          <w:rFonts w:ascii="ＭＳ 明朝" w:hAnsi="ＭＳ 明朝" w:hint="eastAsia"/>
          <w:szCs w:val="21"/>
        </w:rPr>
        <w:t>することができる</w:t>
      </w:r>
      <w:r w:rsidR="00AC0DC5">
        <w:rPr>
          <w:rStyle w:val="a6"/>
          <w:rFonts w:ascii="ＭＳ 明朝" w:hAnsi="ＭＳ 明朝"/>
          <w:szCs w:val="21"/>
        </w:rPr>
        <w:footnoteReference w:id="20"/>
      </w:r>
      <w:r w:rsidR="0049040C" w:rsidRPr="006D07F0">
        <w:rPr>
          <w:rFonts w:ascii="ＭＳ 明朝" w:hAnsi="ＭＳ 明朝" w:hint="eastAsia"/>
          <w:szCs w:val="21"/>
        </w:rPr>
        <w:t>。ただし、乙は、</w:t>
      </w:r>
      <w:r w:rsidR="0099227A" w:rsidRPr="006D07F0">
        <w:rPr>
          <w:rFonts w:ascii="ＭＳ 明朝" w:hAnsi="ＭＳ 明朝" w:hint="eastAsia"/>
          <w:szCs w:val="21"/>
        </w:rPr>
        <w:t>甲の書面による同意がなければ、</w:t>
      </w:r>
      <w:r w:rsidR="0049040C" w:rsidRPr="006D07F0">
        <w:rPr>
          <w:rFonts w:ascii="ＭＳ 明朝" w:hAnsi="ＭＳ 明朝" w:hint="eastAsia"/>
          <w:szCs w:val="21"/>
        </w:rPr>
        <w:t>本治験総括報告書を</w:t>
      </w:r>
      <w:r w:rsidR="008763C6" w:rsidRPr="006D07F0">
        <w:rPr>
          <w:rFonts w:ascii="ＭＳ 明朝" w:hAnsi="ＭＳ 明朝" w:hint="eastAsia"/>
          <w:szCs w:val="21"/>
        </w:rPr>
        <w:t>複製してはならない。</w:t>
      </w:r>
    </w:p>
    <w:p w14:paraId="32857201" w14:textId="77777777" w:rsidR="001F0004" w:rsidRPr="006D07F0" w:rsidRDefault="0049040C" w:rsidP="001F0004">
      <w:pPr>
        <w:ind w:left="210" w:hangingChars="100" w:hanging="210"/>
        <w:rPr>
          <w:rFonts w:ascii="ＭＳ 明朝" w:hAnsi="ＭＳ 明朝"/>
          <w:szCs w:val="21"/>
        </w:rPr>
      </w:pPr>
      <w:r w:rsidRPr="006D07F0">
        <w:rPr>
          <w:rFonts w:ascii="ＭＳ 明朝" w:hAnsi="ＭＳ 明朝" w:hint="eastAsia"/>
          <w:szCs w:val="21"/>
        </w:rPr>
        <w:t xml:space="preserve">3　</w:t>
      </w:r>
      <w:r w:rsidR="00F161BC" w:rsidRPr="006D07F0">
        <w:rPr>
          <w:rFonts w:ascii="ＭＳ 明朝" w:hAnsi="ＭＳ 明朝" w:hint="eastAsia"/>
          <w:szCs w:val="21"/>
        </w:rPr>
        <w:t>甲及び乙は、書面による合意により、</w:t>
      </w:r>
      <w:r w:rsidRPr="006D07F0">
        <w:rPr>
          <w:rFonts w:ascii="ＭＳ 明朝" w:hAnsi="ＭＳ 明朝" w:hint="eastAsia"/>
          <w:szCs w:val="21"/>
        </w:rPr>
        <w:t>前項に定める本検討期間</w:t>
      </w:r>
      <w:r w:rsidR="00F161BC" w:rsidRPr="006D07F0">
        <w:rPr>
          <w:rFonts w:ascii="ＭＳ 明朝" w:hAnsi="ＭＳ 明朝" w:hint="eastAsia"/>
          <w:szCs w:val="21"/>
        </w:rPr>
        <w:t>を</w:t>
      </w:r>
      <w:r w:rsidR="001F0004" w:rsidRPr="006D07F0">
        <w:rPr>
          <w:rFonts w:ascii="ＭＳ 明朝" w:hAnsi="ＭＳ 明朝" w:hint="eastAsia"/>
          <w:szCs w:val="21"/>
        </w:rPr>
        <w:t>延長することができる。</w:t>
      </w:r>
    </w:p>
    <w:p w14:paraId="44736F4C" w14:textId="70C62EFA" w:rsidR="001C23FF" w:rsidRPr="00A564EF" w:rsidRDefault="00865F05" w:rsidP="00E67E29">
      <w:pPr>
        <w:ind w:left="210" w:hangingChars="100" w:hanging="210"/>
        <w:rPr>
          <w:rFonts w:ascii="ＭＳ 明朝" w:hAnsi="ＭＳ 明朝"/>
          <w:color w:val="C00000"/>
          <w:szCs w:val="21"/>
        </w:rPr>
      </w:pPr>
      <w:r>
        <w:rPr>
          <w:rFonts w:ascii="ＭＳ 明朝" w:hAnsi="ＭＳ 明朝" w:hint="eastAsia"/>
          <w:szCs w:val="21"/>
        </w:rPr>
        <w:t>4</w:t>
      </w:r>
      <w:r w:rsidR="00730CC8" w:rsidRPr="006D07F0">
        <w:rPr>
          <w:rFonts w:ascii="ＭＳ 明朝" w:hAnsi="ＭＳ 明朝" w:hint="eastAsia"/>
          <w:szCs w:val="21"/>
        </w:rPr>
        <w:t xml:space="preserve">　乙は、</w:t>
      </w:r>
      <w:r w:rsidR="00C41F24">
        <w:rPr>
          <w:rFonts w:ascii="ＭＳ 明朝" w:hAnsi="ＭＳ 明朝" w:hint="eastAsia"/>
          <w:szCs w:val="21"/>
        </w:rPr>
        <w:t>本検討期間内に</w:t>
      </w:r>
      <w:r w:rsidR="00644925">
        <w:rPr>
          <w:rFonts w:ascii="ＭＳ 明朝" w:hAnsi="ＭＳ 明朝" w:hint="eastAsia"/>
          <w:szCs w:val="21"/>
        </w:rPr>
        <w:t>、</w:t>
      </w:r>
      <w:r w:rsidR="001C23FF" w:rsidRPr="006D07F0">
        <w:rPr>
          <w:rFonts w:ascii="ＭＳ 明朝" w:hAnsi="ＭＳ 明朝" w:hint="eastAsia"/>
          <w:szCs w:val="21"/>
          <w:shd w:val="clear" w:color="auto" w:fill="D6E3BC"/>
        </w:rPr>
        <w:t>［本被験薬の医薬品製造販売承認申請を行う</w:t>
      </w:r>
      <w:r w:rsidR="001C23FF">
        <w:rPr>
          <w:rFonts w:ascii="ＭＳ 明朝" w:hAnsi="ＭＳ 明朝" w:hint="eastAsia"/>
          <w:szCs w:val="21"/>
          <w:shd w:val="clear" w:color="auto" w:fill="D6E3BC"/>
        </w:rPr>
        <w:t>／本被験薬について［●●（対象疾患等）］についての次相試験を実施する</w:t>
      </w:r>
      <w:r w:rsidR="001C23FF" w:rsidRPr="006D07F0">
        <w:rPr>
          <w:rFonts w:ascii="ＭＳ 明朝" w:hAnsi="ＭＳ 明朝" w:hint="eastAsia"/>
          <w:szCs w:val="21"/>
          <w:shd w:val="clear" w:color="auto" w:fill="D6E3BC"/>
        </w:rPr>
        <w:t>］</w:t>
      </w:r>
      <w:r w:rsidR="00644925" w:rsidRPr="00AE0DE1">
        <w:rPr>
          <w:rFonts w:ascii="ＭＳ 明朝" w:hAnsi="ＭＳ 明朝" w:hint="eastAsia"/>
          <w:szCs w:val="21"/>
        </w:rPr>
        <w:t>か否か</w:t>
      </w:r>
      <w:r w:rsidR="00644925">
        <w:rPr>
          <w:rFonts w:ascii="ＭＳ 明朝" w:hAnsi="ＭＳ 明朝" w:hint="eastAsia"/>
          <w:szCs w:val="21"/>
        </w:rPr>
        <w:t>を</w:t>
      </w:r>
      <w:r w:rsidR="001C23FF" w:rsidRPr="006D07F0">
        <w:rPr>
          <w:rFonts w:ascii="ＭＳ 明朝" w:hAnsi="ＭＳ 明朝" w:hint="eastAsia"/>
          <w:szCs w:val="21"/>
        </w:rPr>
        <w:t>決定</w:t>
      </w:r>
      <w:r w:rsidR="00644925">
        <w:rPr>
          <w:rFonts w:ascii="ＭＳ 明朝" w:hAnsi="ＭＳ 明朝" w:hint="eastAsia"/>
          <w:szCs w:val="21"/>
        </w:rPr>
        <w:t>しなければならない。</w:t>
      </w:r>
      <w:r w:rsidR="001C23FF">
        <w:rPr>
          <w:rFonts w:ascii="ＭＳ 明朝" w:hAnsi="ＭＳ 明朝" w:hint="eastAsia"/>
          <w:szCs w:val="21"/>
        </w:rPr>
        <w:t>乙</w:t>
      </w:r>
      <w:r w:rsidR="00644925">
        <w:rPr>
          <w:rFonts w:ascii="ＭＳ 明朝" w:hAnsi="ＭＳ 明朝" w:hint="eastAsia"/>
          <w:szCs w:val="21"/>
        </w:rPr>
        <w:t>が</w:t>
      </w:r>
      <w:r w:rsidR="00644925" w:rsidRPr="006D07F0">
        <w:rPr>
          <w:rFonts w:ascii="ＭＳ 明朝" w:hAnsi="ＭＳ 明朝" w:hint="eastAsia"/>
          <w:szCs w:val="21"/>
          <w:shd w:val="clear" w:color="auto" w:fill="D6E3BC"/>
        </w:rPr>
        <w:t>［本被験薬の医薬品製造販売承認申請を行う</w:t>
      </w:r>
      <w:r w:rsidR="00644925">
        <w:rPr>
          <w:rFonts w:ascii="ＭＳ 明朝" w:hAnsi="ＭＳ 明朝" w:hint="eastAsia"/>
          <w:szCs w:val="21"/>
          <w:shd w:val="clear" w:color="auto" w:fill="D6E3BC"/>
        </w:rPr>
        <w:t>／本被験薬について［●●（対象疾患等）］についての次相試験を実施する</w:t>
      </w:r>
      <w:r w:rsidR="00644925" w:rsidRPr="006D07F0">
        <w:rPr>
          <w:rFonts w:ascii="ＭＳ 明朝" w:hAnsi="ＭＳ 明朝" w:hint="eastAsia"/>
          <w:szCs w:val="21"/>
          <w:shd w:val="clear" w:color="auto" w:fill="D6E3BC"/>
        </w:rPr>
        <w:t>］</w:t>
      </w:r>
      <w:r w:rsidR="00C41F24">
        <w:rPr>
          <w:rFonts w:ascii="ＭＳ 明朝" w:hAnsi="ＭＳ 明朝" w:hint="eastAsia"/>
          <w:szCs w:val="21"/>
          <w:shd w:val="clear" w:color="auto" w:fill="D6E3BC"/>
        </w:rPr>
        <w:t>旨の</w:t>
      </w:r>
      <w:r w:rsidR="001C23FF">
        <w:rPr>
          <w:rFonts w:ascii="ＭＳ 明朝" w:hAnsi="ＭＳ 明朝" w:hint="eastAsia"/>
          <w:szCs w:val="21"/>
        </w:rPr>
        <w:t>決定を行った</w:t>
      </w:r>
      <w:r w:rsidR="00644925">
        <w:rPr>
          <w:rFonts w:ascii="ＭＳ 明朝" w:hAnsi="ＭＳ 明朝" w:hint="eastAsia"/>
          <w:szCs w:val="21"/>
        </w:rPr>
        <w:t>場合には、</w:t>
      </w:r>
      <w:r w:rsidR="00016B43">
        <w:rPr>
          <w:rFonts w:ascii="ＭＳ 明朝" w:hAnsi="ＭＳ 明朝" w:hint="eastAsia"/>
          <w:szCs w:val="21"/>
        </w:rPr>
        <w:t>本治験総括報告書の利用は原則有償</w:t>
      </w:r>
      <w:r w:rsidR="007B5B81">
        <w:rPr>
          <w:rFonts w:ascii="ＭＳ 明朝" w:hAnsi="ＭＳ 明朝" w:hint="eastAsia"/>
          <w:szCs w:val="21"/>
        </w:rPr>
        <w:t>で行われる</w:t>
      </w:r>
      <w:r w:rsidR="00016B43">
        <w:rPr>
          <w:rFonts w:ascii="ＭＳ 明朝" w:hAnsi="ＭＳ 明朝" w:hint="eastAsia"/>
          <w:szCs w:val="21"/>
        </w:rPr>
        <w:t>前提のもと、</w:t>
      </w:r>
      <w:r w:rsidR="00644925">
        <w:rPr>
          <w:rFonts w:ascii="ＭＳ 明朝" w:hAnsi="ＭＳ 明朝" w:hint="eastAsia"/>
          <w:szCs w:val="21"/>
        </w:rPr>
        <w:t>当該決定の</w:t>
      </w:r>
      <w:r w:rsidR="001C23FF">
        <w:rPr>
          <w:rFonts w:ascii="ＭＳ 明朝" w:hAnsi="ＭＳ 明朝" w:hint="eastAsia"/>
          <w:szCs w:val="21"/>
        </w:rPr>
        <w:t>日か</w:t>
      </w:r>
      <w:r w:rsidR="001C23FF" w:rsidRPr="00D0331D">
        <w:rPr>
          <w:rFonts w:ascii="ＭＳ 明朝" w:hAnsi="ＭＳ 明朝" w:hint="eastAsia"/>
          <w:szCs w:val="21"/>
        </w:rPr>
        <w:t>ら6ヶ月以内に</w:t>
      </w:r>
      <w:r w:rsidRPr="00D0331D">
        <w:rPr>
          <w:rStyle w:val="a6"/>
          <w:rFonts w:ascii="ＭＳ 明朝" w:hAnsi="ＭＳ 明朝"/>
          <w:szCs w:val="21"/>
        </w:rPr>
        <w:footnoteReference w:id="21"/>
      </w:r>
      <w:r w:rsidR="001C23FF" w:rsidRPr="00D0331D">
        <w:rPr>
          <w:rFonts w:ascii="ＭＳ 明朝" w:hAnsi="ＭＳ 明朝" w:hint="eastAsia"/>
          <w:szCs w:val="21"/>
        </w:rPr>
        <w:t>、甲との間で、本治験データの利用や当該利用に係る対価等の条件に関する契約についての交渉を行うものとする。当該決定を行った日から6ヶ月以内</w:t>
      </w:r>
      <w:r w:rsidR="001C23FF" w:rsidRPr="006D07F0">
        <w:rPr>
          <w:rFonts w:ascii="ＭＳ 明朝" w:hAnsi="ＭＳ 明朝" w:hint="eastAsia"/>
          <w:szCs w:val="21"/>
        </w:rPr>
        <w:t>に当該契約を締結できなかった</w:t>
      </w:r>
      <w:r w:rsidR="001C23FF">
        <w:rPr>
          <w:rFonts w:ascii="ＭＳ 明朝" w:hAnsi="ＭＳ 明朝" w:hint="eastAsia"/>
          <w:szCs w:val="21"/>
        </w:rPr>
        <w:t>ときは</w:t>
      </w:r>
      <w:r w:rsidR="001C23FF" w:rsidRPr="006D07F0">
        <w:rPr>
          <w:rFonts w:ascii="ＭＳ 明朝" w:hAnsi="ＭＳ 明朝" w:hint="eastAsia"/>
          <w:szCs w:val="21"/>
        </w:rPr>
        <w:t>、</w:t>
      </w:r>
      <w:r w:rsidR="001C23FF">
        <w:rPr>
          <w:rFonts w:ascii="ＭＳ 明朝" w:hAnsi="ＭＳ 明朝" w:hint="eastAsia"/>
          <w:szCs w:val="21"/>
        </w:rPr>
        <w:t>乙は、速やかに、</w:t>
      </w:r>
      <w:r w:rsidR="001C23FF" w:rsidRPr="006D07F0">
        <w:rPr>
          <w:rFonts w:ascii="ＭＳ 明朝" w:hAnsi="ＭＳ 明朝" w:hint="eastAsia"/>
          <w:szCs w:val="21"/>
        </w:rPr>
        <w:t>本治験総括報告書を甲に対して返還し又はこれを廃棄</w:t>
      </w:r>
      <w:r w:rsidR="009747F6">
        <w:rPr>
          <w:rFonts w:ascii="ＭＳ 明朝" w:hAnsi="ＭＳ 明朝" w:hint="eastAsia"/>
          <w:szCs w:val="21"/>
        </w:rPr>
        <w:t>若しくは消去</w:t>
      </w:r>
      <w:r w:rsidR="001C23FF" w:rsidRPr="006D07F0">
        <w:rPr>
          <w:rFonts w:ascii="ＭＳ 明朝" w:hAnsi="ＭＳ 明朝" w:hint="eastAsia"/>
          <w:szCs w:val="21"/>
        </w:rPr>
        <w:t>しなければならない。</w:t>
      </w:r>
    </w:p>
    <w:p w14:paraId="1B8195C5" w14:textId="77777777" w:rsidR="001F0004" w:rsidRPr="006F235A" w:rsidRDefault="00865F05" w:rsidP="00AE0DE1">
      <w:pPr>
        <w:ind w:left="210" w:hangingChars="100" w:hanging="210"/>
        <w:rPr>
          <w:rFonts w:ascii="ＭＳ 明朝" w:hAnsi="ＭＳ 明朝"/>
          <w:szCs w:val="21"/>
          <w:highlight w:val="lightGray"/>
        </w:rPr>
      </w:pPr>
      <w:r>
        <w:rPr>
          <w:rFonts w:ascii="ＭＳ 明朝" w:hAnsi="ＭＳ 明朝" w:hint="eastAsia"/>
          <w:szCs w:val="21"/>
        </w:rPr>
        <w:t>5</w:t>
      </w:r>
      <w:r w:rsidR="001F0004" w:rsidRPr="006D07F0">
        <w:rPr>
          <w:rFonts w:ascii="ＭＳ 明朝" w:hAnsi="ＭＳ 明朝" w:hint="eastAsia"/>
          <w:szCs w:val="21"/>
        </w:rPr>
        <w:t xml:space="preserve">　</w:t>
      </w:r>
      <w:r w:rsidR="001C23FF">
        <w:rPr>
          <w:rFonts w:ascii="ＭＳ 明朝" w:hAnsi="ＭＳ 明朝" w:hint="eastAsia"/>
          <w:szCs w:val="21"/>
        </w:rPr>
        <w:t>本検討</w:t>
      </w:r>
      <w:r w:rsidR="00C41F24">
        <w:rPr>
          <w:rFonts w:ascii="ＭＳ 明朝" w:hAnsi="ＭＳ 明朝" w:hint="eastAsia"/>
          <w:szCs w:val="21"/>
        </w:rPr>
        <w:t>期間内に</w:t>
      </w:r>
      <w:r w:rsidR="001C23FF">
        <w:rPr>
          <w:rFonts w:ascii="ＭＳ 明朝" w:hAnsi="ＭＳ 明朝" w:hint="eastAsia"/>
          <w:szCs w:val="21"/>
        </w:rPr>
        <w:t>、</w:t>
      </w:r>
      <w:r w:rsidR="001C23FF" w:rsidRPr="006D07F0">
        <w:rPr>
          <w:rFonts w:ascii="ＭＳ 明朝" w:hAnsi="ＭＳ 明朝" w:hint="eastAsia"/>
          <w:szCs w:val="21"/>
        </w:rPr>
        <w:t>乙が</w:t>
      </w:r>
      <w:r w:rsidR="001C23FF">
        <w:rPr>
          <w:rFonts w:ascii="ＭＳ 明朝" w:hAnsi="ＭＳ 明朝" w:hint="eastAsia"/>
          <w:szCs w:val="21"/>
          <w:shd w:val="clear" w:color="auto" w:fill="D6E3BC"/>
        </w:rPr>
        <w:t>［本被験薬の医薬品製造販売承認申請を行う／本被験薬について［●●（対象疾患等）］についての次相試験を実施する</w:t>
      </w:r>
      <w:r w:rsidR="001C23FF" w:rsidRPr="006D07F0">
        <w:rPr>
          <w:rFonts w:ascii="ＭＳ 明朝" w:hAnsi="ＭＳ 明朝" w:hint="eastAsia"/>
          <w:szCs w:val="21"/>
          <w:shd w:val="clear" w:color="auto" w:fill="D6E3BC"/>
        </w:rPr>
        <w:t>］</w:t>
      </w:r>
      <w:r w:rsidR="00C41F24">
        <w:rPr>
          <w:rFonts w:ascii="ＭＳ 明朝" w:hAnsi="ＭＳ 明朝" w:hint="eastAsia"/>
          <w:szCs w:val="21"/>
          <w:shd w:val="clear" w:color="auto" w:fill="D6E3BC"/>
        </w:rPr>
        <w:t>旨の</w:t>
      </w:r>
      <w:r w:rsidR="001C23FF">
        <w:rPr>
          <w:rFonts w:ascii="ＭＳ 明朝" w:hAnsi="ＭＳ 明朝" w:hint="eastAsia"/>
          <w:szCs w:val="21"/>
        </w:rPr>
        <w:t>決定を行わなかった</w:t>
      </w:r>
      <w:r w:rsidR="001C23FF" w:rsidRPr="006D07F0">
        <w:rPr>
          <w:rFonts w:ascii="ＭＳ 明朝" w:hAnsi="ＭＳ 明朝" w:hint="eastAsia"/>
          <w:szCs w:val="21"/>
        </w:rPr>
        <w:t>とき</w:t>
      </w:r>
      <w:r w:rsidR="001C23FF">
        <w:rPr>
          <w:rFonts w:ascii="ＭＳ 明朝" w:hAnsi="ＭＳ 明朝" w:hint="eastAsia"/>
          <w:szCs w:val="21"/>
        </w:rPr>
        <w:t>は</w:t>
      </w:r>
      <w:r w:rsidR="001C23FF" w:rsidRPr="006D07F0">
        <w:rPr>
          <w:rFonts w:ascii="ＭＳ 明朝" w:hAnsi="ＭＳ 明朝" w:hint="eastAsia"/>
          <w:szCs w:val="21"/>
        </w:rPr>
        <w:t>、乙は、</w:t>
      </w:r>
      <w:r w:rsidR="001C23FF">
        <w:rPr>
          <w:rFonts w:ascii="ＭＳ 明朝" w:hAnsi="ＭＳ 明朝" w:hint="eastAsia"/>
          <w:szCs w:val="21"/>
        </w:rPr>
        <w:t>速やかに</w:t>
      </w:r>
      <w:r w:rsidR="001C23FF" w:rsidRPr="006D07F0">
        <w:rPr>
          <w:rFonts w:ascii="ＭＳ 明朝" w:hAnsi="ＭＳ 明朝" w:hint="eastAsia"/>
          <w:szCs w:val="21"/>
        </w:rPr>
        <w:t>、本治験総括報告書を甲に対して返還し又はこれを廃棄</w:t>
      </w:r>
      <w:r w:rsidR="009747F6">
        <w:rPr>
          <w:rFonts w:ascii="ＭＳ 明朝" w:hAnsi="ＭＳ 明朝" w:hint="eastAsia"/>
          <w:szCs w:val="21"/>
        </w:rPr>
        <w:t>若しくは消去</w:t>
      </w:r>
      <w:r w:rsidR="001C23FF" w:rsidRPr="006D07F0">
        <w:rPr>
          <w:rFonts w:ascii="ＭＳ 明朝" w:hAnsi="ＭＳ 明朝" w:hint="eastAsia"/>
          <w:szCs w:val="21"/>
        </w:rPr>
        <w:t>しなければならない。</w:t>
      </w:r>
    </w:p>
    <w:p w14:paraId="555B7444" w14:textId="77777777" w:rsidR="00B03F53" w:rsidRDefault="00865F05" w:rsidP="005B1791">
      <w:pPr>
        <w:ind w:left="210" w:hangingChars="100" w:hanging="210"/>
        <w:rPr>
          <w:rFonts w:ascii="ＭＳ 明朝" w:hAnsi="ＭＳ 明朝"/>
          <w:szCs w:val="21"/>
          <w:highlight w:val="yellow"/>
        </w:rPr>
      </w:pPr>
      <w:r>
        <w:rPr>
          <w:rFonts w:ascii="ＭＳ 明朝" w:hAnsi="ＭＳ 明朝" w:hint="eastAsia"/>
          <w:szCs w:val="21"/>
        </w:rPr>
        <w:t>6</w:t>
      </w:r>
      <w:r w:rsidR="00B82484" w:rsidRPr="006D07F0">
        <w:rPr>
          <w:rFonts w:ascii="ＭＳ 明朝" w:hAnsi="ＭＳ 明朝" w:hint="eastAsia"/>
          <w:szCs w:val="21"/>
        </w:rPr>
        <w:t xml:space="preserve">　甲は、</w:t>
      </w:r>
      <w:r w:rsidR="002B62A7" w:rsidRPr="006D07F0">
        <w:rPr>
          <w:rFonts w:ascii="ＭＳ 明朝" w:hAnsi="ＭＳ 明朝" w:hint="eastAsia"/>
          <w:szCs w:val="21"/>
        </w:rPr>
        <w:t>本契約の締結日から、乙が本検討を終了した日又は</w:t>
      </w:r>
      <w:r w:rsidR="0094762B" w:rsidRPr="006D07F0">
        <w:rPr>
          <w:rFonts w:ascii="ＭＳ 明朝" w:hAnsi="ＭＳ 明朝" w:hint="eastAsia"/>
          <w:szCs w:val="21"/>
          <w:shd w:val="clear" w:color="auto" w:fill="D6E3BC"/>
        </w:rPr>
        <w:t>［本被験薬の医薬品製造販売承認申請を行う</w:t>
      </w:r>
      <w:r w:rsidR="0094762B">
        <w:rPr>
          <w:rFonts w:ascii="ＭＳ 明朝" w:hAnsi="ＭＳ 明朝" w:hint="eastAsia"/>
          <w:szCs w:val="21"/>
          <w:shd w:val="clear" w:color="auto" w:fill="D6E3BC"/>
        </w:rPr>
        <w:t>／本被験薬について［●●（対象疾患等）］についての次相試験を実施する</w:t>
      </w:r>
      <w:r w:rsidR="0094762B" w:rsidRPr="006D07F0">
        <w:rPr>
          <w:rFonts w:ascii="ＭＳ 明朝" w:hAnsi="ＭＳ 明朝" w:hint="eastAsia"/>
          <w:szCs w:val="21"/>
          <w:shd w:val="clear" w:color="auto" w:fill="D6E3BC"/>
        </w:rPr>
        <w:t>］</w:t>
      </w:r>
      <w:r w:rsidR="005B1791">
        <w:rPr>
          <w:rFonts w:ascii="ＭＳ 明朝" w:hAnsi="ＭＳ 明朝" w:hint="eastAsia"/>
          <w:szCs w:val="21"/>
          <w:shd w:val="clear" w:color="auto" w:fill="D6E3BC"/>
        </w:rPr>
        <w:t>旨の</w:t>
      </w:r>
      <w:r w:rsidR="002B62A7" w:rsidRPr="006D07F0">
        <w:rPr>
          <w:rFonts w:ascii="ＭＳ 明朝" w:hAnsi="ＭＳ 明朝" w:hint="eastAsia"/>
          <w:szCs w:val="21"/>
        </w:rPr>
        <w:t>決定を行った日から</w:t>
      </w:r>
      <w:r w:rsidR="002B62A7" w:rsidRPr="00AE0DE1">
        <w:rPr>
          <w:rFonts w:ascii="ＭＳ 明朝" w:hAnsi="ＭＳ 明朝" w:hint="eastAsia"/>
          <w:szCs w:val="21"/>
        </w:rPr>
        <w:t>6</w:t>
      </w:r>
      <w:r w:rsidR="00B24F96" w:rsidRPr="00AE0DE1">
        <w:rPr>
          <w:rFonts w:ascii="ＭＳ 明朝" w:hAnsi="ＭＳ 明朝" w:hint="eastAsia"/>
          <w:szCs w:val="21"/>
        </w:rPr>
        <w:t>ヶ月経過した日のいずれか遅い日</w:t>
      </w:r>
      <w:r w:rsidR="0094762B">
        <w:rPr>
          <w:rFonts w:ascii="ＭＳ 明朝" w:hAnsi="ＭＳ 明朝" w:hint="eastAsia"/>
          <w:szCs w:val="21"/>
        </w:rPr>
        <w:t>（ただし、第</w:t>
      </w:r>
      <w:r>
        <w:rPr>
          <w:rFonts w:ascii="ＭＳ 明朝" w:hAnsi="ＭＳ 明朝" w:hint="eastAsia"/>
          <w:szCs w:val="21"/>
        </w:rPr>
        <w:t>4</w:t>
      </w:r>
      <w:r w:rsidR="0094762B">
        <w:rPr>
          <w:rFonts w:ascii="ＭＳ 明朝" w:hAnsi="ＭＳ 明朝" w:hint="eastAsia"/>
          <w:szCs w:val="21"/>
        </w:rPr>
        <w:t>項の契約を締結したときは、当該契約を締結した日）</w:t>
      </w:r>
      <w:r w:rsidR="00B24F96" w:rsidRPr="006D07F0">
        <w:rPr>
          <w:rFonts w:ascii="ＭＳ 明朝" w:hAnsi="ＭＳ 明朝" w:hint="eastAsia"/>
          <w:szCs w:val="21"/>
        </w:rPr>
        <w:t>までの間</w:t>
      </w:r>
      <w:r w:rsidR="00665921" w:rsidRPr="006D07F0">
        <w:rPr>
          <w:rFonts w:ascii="ＭＳ 明朝" w:hAnsi="ＭＳ 明朝" w:hint="eastAsia"/>
          <w:szCs w:val="21"/>
        </w:rPr>
        <w:t>、</w:t>
      </w:r>
      <w:r w:rsidR="002B62A7" w:rsidRPr="006D07F0">
        <w:rPr>
          <w:rFonts w:ascii="ＭＳ 明朝" w:hAnsi="ＭＳ 明朝" w:hint="eastAsia"/>
          <w:szCs w:val="21"/>
        </w:rPr>
        <w:t>乙以外の第三者</w:t>
      </w:r>
      <w:r w:rsidR="008C246F" w:rsidRPr="006D07F0">
        <w:rPr>
          <w:rFonts w:ascii="ＭＳ 明朝" w:hAnsi="ＭＳ 明朝" w:hint="eastAsia"/>
          <w:szCs w:val="21"/>
        </w:rPr>
        <w:t>に</w:t>
      </w:r>
      <w:r w:rsidR="00152F75" w:rsidRPr="006D07F0">
        <w:rPr>
          <w:rFonts w:ascii="ＭＳ 明朝" w:hAnsi="ＭＳ 明朝" w:hint="eastAsia"/>
          <w:szCs w:val="21"/>
        </w:rPr>
        <w:t>対し</w:t>
      </w:r>
      <w:r w:rsidR="002B62A7" w:rsidRPr="006D07F0">
        <w:rPr>
          <w:rFonts w:ascii="ＭＳ 明朝" w:hAnsi="ＭＳ 明朝" w:hint="eastAsia"/>
          <w:szCs w:val="21"/>
        </w:rPr>
        <w:t>、本治験データを</w:t>
      </w:r>
      <w:r w:rsidR="008C246F" w:rsidRPr="006D07F0">
        <w:rPr>
          <w:rFonts w:ascii="ＭＳ 明朝" w:hAnsi="ＭＳ 明朝" w:hint="eastAsia"/>
          <w:szCs w:val="21"/>
        </w:rPr>
        <w:t>開示若しくは提供し、</w:t>
      </w:r>
      <w:r w:rsidR="00804023">
        <w:rPr>
          <w:rFonts w:ascii="ＭＳ 明朝" w:hAnsi="ＭＳ 明朝" w:hint="eastAsia"/>
          <w:szCs w:val="21"/>
        </w:rPr>
        <w:t>又は</w:t>
      </w:r>
      <w:r w:rsidR="008C246F" w:rsidRPr="006D07F0">
        <w:rPr>
          <w:rFonts w:ascii="ＭＳ 明朝" w:hAnsi="ＭＳ 明朝" w:hint="eastAsia"/>
          <w:szCs w:val="21"/>
        </w:rPr>
        <w:t>利用させては</w:t>
      </w:r>
      <w:r w:rsidR="002B62A7" w:rsidRPr="006D07F0">
        <w:rPr>
          <w:rFonts w:ascii="ＭＳ 明朝" w:hAnsi="ＭＳ 明朝" w:hint="eastAsia"/>
          <w:szCs w:val="21"/>
        </w:rPr>
        <w:t>ならない</w:t>
      </w:r>
      <w:r w:rsidR="008C246F" w:rsidRPr="006D07F0">
        <w:rPr>
          <w:rStyle w:val="a6"/>
          <w:rFonts w:ascii="ＭＳ 明朝" w:hAnsi="ＭＳ 明朝"/>
          <w:szCs w:val="21"/>
        </w:rPr>
        <w:footnoteReference w:id="22"/>
      </w:r>
      <w:r w:rsidR="002B62A7" w:rsidRPr="006D07F0">
        <w:rPr>
          <w:rFonts w:ascii="ＭＳ 明朝" w:hAnsi="ＭＳ 明朝" w:hint="eastAsia"/>
          <w:szCs w:val="21"/>
        </w:rPr>
        <w:t>。</w:t>
      </w:r>
      <w:r w:rsidR="00391ED9" w:rsidRPr="006D07F0">
        <w:rPr>
          <w:rFonts w:ascii="ＭＳ 明朝" w:hAnsi="ＭＳ 明朝" w:hint="eastAsia"/>
          <w:szCs w:val="21"/>
        </w:rPr>
        <w:t>ただし、法令等により開示が義務付けられているとき</w:t>
      </w:r>
      <w:r w:rsidR="00E373C9">
        <w:rPr>
          <w:rFonts w:ascii="ＭＳ 明朝" w:hAnsi="ＭＳ 明朝" w:hint="eastAsia"/>
          <w:szCs w:val="21"/>
        </w:rPr>
        <w:t>、</w:t>
      </w:r>
      <w:r w:rsidR="00391ED9" w:rsidRPr="006D07F0">
        <w:rPr>
          <w:rFonts w:ascii="ＭＳ 明朝" w:hAnsi="ＭＳ 明朝" w:hint="eastAsia"/>
          <w:szCs w:val="21"/>
        </w:rPr>
        <w:t>又は主務官庁若しくは裁判所その他の公的機関</w:t>
      </w:r>
      <w:r w:rsidR="00E373C9">
        <w:rPr>
          <w:rFonts w:ascii="ＭＳ 明朝" w:hAnsi="ＭＳ 明朝" w:hint="eastAsia"/>
          <w:szCs w:val="21"/>
        </w:rPr>
        <w:t>から</w:t>
      </w:r>
      <w:r w:rsidR="00391ED9" w:rsidRPr="006D07F0">
        <w:rPr>
          <w:rFonts w:ascii="ＭＳ 明朝" w:hAnsi="ＭＳ 明朝" w:hint="eastAsia"/>
          <w:szCs w:val="21"/>
        </w:rPr>
        <w:t>法令等に基づき開示の請求を受けたときはこの限りではない。</w:t>
      </w:r>
    </w:p>
    <w:p w14:paraId="30883C68" w14:textId="77777777" w:rsidR="001F0004" w:rsidRPr="00A14907" w:rsidRDefault="001F0004" w:rsidP="00342B99">
      <w:pPr>
        <w:rPr>
          <w:rFonts w:ascii="ＭＳ 明朝" w:hAnsi="ＭＳ 明朝"/>
          <w:szCs w:val="21"/>
        </w:rPr>
      </w:pPr>
    </w:p>
    <w:p w14:paraId="7582243D" w14:textId="77777777" w:rsidR="00C016C6" w:rsidRPr="006D07F0" w:rsidRDefault="00C016C6" w:rsidP="00342B99">
      <w:pPr>
        <w:rPr>
          <w:rFonts w:ascii="ＭＳ 明朝" w:hAnsi="ＭＳ 明朝"/>
          <w:szCs w:val="21"/>
        </w:rPr>
      </w:pPr>
      <w:r w:rsidRPr="006D07F0">
        <w:rPr>
          <w:rFonts w:ascii="ＭＳ 明朝" w:hAnsi="ＭＳ 明朝" w:hint="eastAsia"/>
          <w:szCs w:val="21"/>
        </w:rPr>
        <w:t>第</w:t>
      </w:r>
      <w:r w:rsidR="005B1791">
        <w:rPr>
          <w:rFonts w:ascii="ＭＳ 明朝" w:hAnsi="ＭＳ 明朝" w:hint="eastAsia"/>
          <w:szCs w:val="21"/>
        </w:rPr>
        <w:t>15</w:t>
      </w:r>
      <w:r w:rsidRPr="006D07F0">
        <w:rPr>
          <w:rFonts w:ascii="ＭＳ 明朝" w:hAnsi="ＭＳ 明朝" w:hint="eastAsia"/>
          <w:szCs w:val="21"/>
        </w:rPr>
        <w:t>条（秘密保持）</w:t>
      </w:r>
    </w:p>
    <w:p w14:paraId="1CB53CC9" w14:textId="77777777" w:rsidR="00C016C6" w:rsidRPr="006D07F0" w:rsidRDefault="00C016C6" w:rsidP="00C016C6">
      <w:pPr>
        <w:ind w:left="210" w:hangingChars="100" w:hanging="210"/>
        <w:rPr>
          <w:rFonts w:ascii="ＭＳ 明朝" w:hAnsi="ＭＳ 明朝"/>
          <w:szCs w:val="21"/>
        </w:rPr>
      </w:pPr>
      <w:r w:rsidRPr="006D07F0">
        <w:rPr>
          <w:rFonts w:ascii="ＭＳ 明朝" w:hAnsi="ＭＳ 明朝" w:hint="eastAsia"/>
          <w:szCs w:val="21"/>
        </w:rPr>
        <w:t>1</w:t>
      </w:r>
      <w:r w:rsidR="00872EED" w:rsidRPr="006D07F0">
        <w:rPr>
          <w:rFonts w:ascii="ＭＳ 明朝" w:hAnsi="ＭＳ 明朝" w:hint="eastAsia"/>
          <w:szCs w:val="21"/>
        </w:rPr>
        <w:t xml:space="preserve">　甲及び乙は、</w:t>
      </w:r>
      <w:r w:rsidR="00665921" w:rsidRPr="006D07F0">
        <w:rPr>
          <w:rFonts w:ascii="ＭＳ 明朝" w:hAnsi="ＭＳ 明朝" w:hint="eastAsia"/>
          <w:szCs w:val="21"/>
        </w:rPr>
        <w:t>以下の各号に定めるものを除き、</w:t>
      </w:r>
      <w:r w:rsidR="00872EED" w:rsidRPr="006D07F0">
        <w:rPr>
          <w:rFonts w:ascii="ＭＳ 明朝" w:hAnsi="ＭＳ 明朝" w:hint="eastAsia"/>
          <w:szCs w:val="21"/>
        </w:rPr>
        <w:t>本治験に</w:t>
      </w:r>
      <w:r w:rsidR="00BC7275" w:rsidRPr="006D07F0">
        <w:rPr>
          <w:rFonts w:ascii="ＭＳ 明朝" w:hAnsi="ＭＳ 明朝" w:hint="eastAsia"/>
          <w:szCs w:val="21"/>
        </w:rPr>
        <w:t>関連して相手方から得た一切の</w:t>
      </w:r>
      <w:r w:rsidR="00872EED" w:rsidRPr="006D07F0">
        <w:rPr>
          <w:rFonts w:ascii="ＭＳ 明朝" w:hAnsi="ＭＳ 明朝" w:hint="eastAsia"/>
          <w:szCs w:val="21"/>
        </w:rPr>
        <w:t>情報</w:t>
      </w:r>
      <w:r w:rsidR="00BC7275" w:rsidRPr="006D07F0">
        <w:rPr>
          <w:rFonts w:ascii="ＭＳ 明朝" w:hAnsi="ＭＳ 明朝" w:hint="eastAsia"/>
          <w:szCs w:val="21"/>
        </w:rPr>
        <w:t>（</w:t>
      </w:r>
      <w:r w:rsidR="00665921" w:rsidRPr="006D07F0">
        <w:rPr>
          <w:rFonts w:ascii="ＭＳ 明朝" w:hAnsi="ＭＳ 明朝" w:hint="eastAsia"/>
          <w:szCs w:val="21"/>
        </w:rPr>
        <w:t>以下「</w:t>
      </w:r>
      <w:r w:rsidR="00BC7275" w:rsidRPr="006D07F0">
        <w:rPr>
          <w:rFonts w:ascii="ＭＳ 明朝" w:hAnsi="ＭＳ 明朝" w:hint="eastAsia"/>
          <w:szCs w:val="21"/>
        </w:rPr>
        <w:t>本秘密情報」という。）</w:t>
      </w:r>
      <w:r w:rsidR="00872EED" w:rsidRPr="006D07F0">
        <w:rPr>
          <w:rFonts w:ascii="ＭＳ 明朝" w:hAnsi="ＭＳ 明朝" w:hint="eastAsia"/>
          <w:szCs w:val="21"/>
        </w:rPr>
        <w:t>を秘密として保持し、相手方の書面による事前の</w:t>
      </w:r>
      <w:r w:rsidR="00BC7275" w:rsidRPr="006D07F0">
        <w:rPr>
          <w:rFonts w:ascii="ＭＳ 明朝" w:hAnsi="ＭＳ 明朝" w:hint="eastAsia"/>
          <w:szCs w:val="21"/>
        </w:rPr>
        <w:t>同意</w:t>
      </w:r>
      <w:r w:rsidR="00872EED" w:rsidRPr="006D07F0">
        <w:rPr>
          <w:rFonts w:ascii="ＭＳ 明朝" w:hAnsi="ＭＳ 明朝" w:hint="eastAsia"/>
          <w:szCs w:val="21"/>
        </w:rPr>
        <w:t>なしに、</w:t>
      </w:r>
      <w:r w:rsidRPr="006D07F0">
        <w:rPr>
          <w:rFonts w:ascii="ＭＳ 明朝" w:hAnsi="ＭＳ 明朝" w:hint="eastAsia"/>
          <w:szCs w:val="21"/>
        </w:rPr>
        <w:t>第三者に対し、</w:t>
      </w:r>
      <w:r w:rsidR="00BC7275" w:rsidRPr="006D07F0">
        <w:rPr>
          <w:rFonts w:ascii="ＭＳ 明朝" w:hAnsi="ＭＳ 明朝" w:hint="eastAsia"/>
          <w:szCs w:val="21"/>
        </w:rPr>
        <w:t>本秘密</w:t>
      </w:r>
      <w:r w:rsidRPr="006D07F0">
        <w:rPr>
          <w:rFonts w:ascii="ＭＳ 明朝" w:hAnsi="ＭＳ 明朝" w:hint="eastAsia"/>
          <w:szCs w:val="21"/>
        </w:rPr>
        <w:t>情報を開示又は漏洩</w:t>
      </w:r>
      <w:r w:rsidR="00BC7275" w:rsidRPr="006D07F0">
        <w:rPr>
          <w:rFonts w:ascii="ＭＳ 明朝" w:hAnsi="ＭＳ 明朝" w:hint="eastAsia"/>
          <w:szCs w:val="21"/>
        </w:rPr>
        <w:t>してはならない</w:t>
      </w:r>
      <w:r w:rsidRPr="006D07F0">
        <w:rPr>
          <w:rFonts w:ascii="ＭＳ 明朝" w:hAnsi="ＭＳ 明朝" w:hint="eastAsia"/>
          <w:szCs w:val="21"/>
        </w:rPr>
        <w:t>。</w:t>
      </w:r>
    </w:p>
    <w:p w14:paraId="6FE9B1F9" w14:textId="77777777" w:rsidR="00BC7275" w:rsidRPr="006D07F0" w:rsidRDefault="00665921" w:rsidP="00BC7275">
      <w:pPr>
        <w:rPr>
          <w:rFonts w:ascii="ＭＳ 明朝" w:hAnsi="ＭＳ 明朝"/>
          <w:szCs w:val="21"/>
        </w:rPr>
      </w:pPr>
      <w:r w:rsidRPr="006D07F0">
        <w:rPr>
          <w:rFonts w:ascii="ＭＳ 明朝" w:hAnsi="ＭＳ 明朝" w:hint="eastAsia"/>
          <w:szCs w:val="21"/>
        </w:rPr>
        <w:t>（1）</w:t>
      </w:r>
      <w:r w:rsidR="00BC7275" w:rsidRPr="006D07F0">
        <w:rPr>
          <w:rFonts w:ascii="ＭＳ 明朝" w:hAnsi="ＭＳ 明朝" w:hint="eastAsia"/>
          <w:szCs w:val="21"/>
        </w:rPr>
        <w:t>相手方から開示を受けた時点で、既に保有していた情報</w:t>
      </w:r>
    </w:p>
    <w:p w14:paraId="735D9E2E" w14:textId="77777777" w:rsidR="00BC7275" w:rsidRPr="006D07F0" w:rsidRDefault="00665921" w:rsidP="00BC7275">
      <w:pPr>
        <w:rPr>
          <w:rFonts w:ascii="ＭＳ 明朝" w:hAnsi="ＭＳ 明朝"/>
          <w:szCs w:val="21"/>
        </w:rPr>
      </w:pPr>
      <w:r w:rsidRPr="006D07F0">
        <w:rPr>
          <w:rFonts w:ascii="ＭＳ 明朝" w:hAnsi="ＭＳ 明朝" w:hint="eastAsia"/>
          <w:szCs w:val="21"/>
        </w:rPr>
        <w:t>（2）</w:t>
      </w:r>
      <w:r w:rsidR="00BC7275" w:rsidRPr="006D07F0">
        <w:rPr>
          <w:rFonts w:ascii="ＭＳ 明朝" w:hAnsi="ＭＳ 明朝" w:hint="eastAsia"/>
          <w:szCs w:val="21"/>
        </w:rPr>
        <w:t>相手方から開示を受けた時点で、既に公知となっていた情報</w:t>
      </w:r>
    </w:p>
    <w:p w14:paraId="698A4D4F" w14:textId="77777777" w:rsidR="00BC7275" w:rsidRPr="006D07F0" w:rsidRDefault="00665921" w:rsidP="00BC7275">
      <w:pPr>
        <w:rPr>
          <w:rFonts w:ascii="ＭＳ 明朝" w:hAnsi="ＭＳ 明朝"/>
          <w:szCs w:val="21"/>
        </w:rPr>
      </w:pPr>
      <w:r w:rsidRPr="006D07F0">
        <w:rPr>
          <w:rFonts w:ascii="ＭＳ 明朝" w:hAnsi="ＭＳ 明朝" w:hint="eastAsia"/>
          <w:szCs w:val="21"/>
        </w:rPr>
        <w:t>（3）</w:t>
      </w:r>
      <w:r w:rsidR="00BC7275" w:rsidRPr="006D07F0">
        <w:rPr>
          <w:rFonts w:ascii="ＭＳ 明朝" w:hAnsi="ＭＳ 明朝" w:hint="eastAsia"/>
          <w:szCs w:val="21"/>
        </w:rPr>
        <w:t>相手方から開示を受けた後に、受領者の責めによらずして公知となった情報</w:t>
      </w:r>
    </w:p>
    <w:p w14:paraId="79C4C09D" w14:textId="77777777" w:rsidR="00BC7275" w:rsidRPr="006D07F0" w:rsidRDefault="00665921" w:rsidP="00BC7275">
      <w:pPr>
        <w:rPr>
          <w:rFonts w:ascii="ＭＳ 明朝" w:hAnsi="ＭＳ 明朝"/>
          <w:szCs w:val="21"/>
        </w:rPr>
      </w:pPr>
      <w:r w:rsidRPr="006D07F0">
        <w:rPr>
          <w:rFonts w:ascii="ＭＳ 明朝" w:hAnsi="ＭＳ 明朝" w:hint="eastAsia"/>
          <w:szCs w:val="21"/>
        </w:rPr>
        <w:t>（4）本秘密情報から除外することにつき、事前に書面による相手方</w:t>
      </w:r>
      <w:r w:rsidR="00BC7275" w:rsidRPr="006D07F0">
        <w:rPr>
          <w:rFonts w:ascii="ＭＳ 明朝" w:hAnsi="ＭＳ 明朝" w:hint="eastAsia"/>
          <w:szCs w:val="21"/>
        </w:rPr>
        <w:t>の同意を得た情報</w:t>
      </w:r>
    </w:p>
    <w:p w14:paraId="0C1E3CFA" w14:textId="77777777" w:rsidR="00BC7275" w:rsidRPr="006D07F0" w:rsidRDefault="00665921" w:rsidP="00B82484">
      <w:pPr>
        <w:ind w:left="420" w:hangingChars="200" w:hanging="420"/>
        <w:rPr>
          <w:rFonts w:ascii="ＭＳ 明朝" w:hAnsi="ＭＳ 明朝"/>
          <w:szCs w:val="21"/>
        </w:rPr>
      </w:pPr>
      <w:r w:rsidRPr="006D07F0">
        <w:rPr>
          <w:rFonts w:ascii="ＭＳ 明朝" w:hAnsi="ＭＳ 明朝" w:hint="eastAsia"/>
          <w:szCs w:val="21"/>
        </w:rPr>
        <w:t>（5）</w:t>
      </w:r>
      <w:r w:rsidR="00BC7275" w:rsidRPr="006D07F0">
        <w:rPr>
          <w:rFonts w:ascii="ＭＳ 明朝" w:hAnsi="ＭＳ 明朝" w:hint="eastAsia"/>
          <w:szCs w:val="21"/>
        </w:rPr>
        <w:t>正当な権限を有する第三者から秘密保持義務を負うことなく</w:t>
      </w:r>
      <w:r w:rsidRPr="006D07F0">
        <w:rPr>
          <w:rFonts w:ascii="ＭＳ 明朝" w:hAnsi="ＭＳ 明朝" w:hint="eastAsia"/>
          <w:szCs w:val="21"/>
        </w:rPr>
        <w:t>適法</w:t>
      </w:r>
      <w:r w:rsidR="00BC7275" w:rsidRPr="006D07F0">
        <w:rPr>
          <w:rFonts w:ascii="ＭＳ 明朝" w:hAnsi="ＭＳ 明朝" w:hint="eastAsia"/>
          <w:szCs w:val="21"/>
        </w:rPr>
        <w:t>に取得した情報</w:t>
      </w:r>
    </w:p>
    <w:p w14:paraId="7F15F2B2" w14:textId="77777777" w:rsidR="00BC7275" w:rsidRPr="006D07F0" w:rsidRDefault="00665921" w:rsidP="00BC7275">
      <w:pPr>
        <w:rPr>
          <w:rFonts w:ascii="ＭＳ 明朝" w:hAnsi="ＭＳ 明朝"/>
          <w:szCs w:val="21"/>
        </w:rPr>
      </w:pPr>
      <w:r w:rsidRPr="006D07F0">
        <w:rPr>
          <w:rFonts w:ascii="ＭＳ 明朝" w:hAnsi="ＭＳ 明朝" w:hint="eastAsia"/>
          <w:szCs w:val="21"/>
        </w:rPr>
        <w:t>（6）</w:t>
      </w:r>
      <w:r w:rsidR="00BC7275" w:rsidRPr="006D07F0">
        <w:rPr>
          <w:rFonts w:ascii="ＭＳ 明朝" w:hAnsi="ＭＳ 明朝" w:hint="eastAsia"/>
          <w:szCs w:val="21"/>
        </w:rPr>
        <w:t>独自に取得した情報</w:t>
      </w:r>
    </w:p>
    <w:p w14:paraId="080C997E" w14:textId="77777777" w:rsidR="00BC7275" w:rsidRPr="006D07F0" w:rsidRDefault="00665921" w:rsidP="00BC7275">
      <w:pPr>
        <w:rPr>
          <w:rFonts w:ascii="ＭＳ 明朝" w:hAnsi="ＭＳ 明朝"/>
          <w:szCs w:val="21"/>
        </w:rPr>
      </w:pPr>
      <w:r w:rsidRPr="006D07F0">
        <w:rPr>
          <w:rFonts w:ascii="ＭＳ 明朝" w:hAnsi="ＭＳ 明朝" w:hint="eastAsia"/>
          <w:szCs w:val="21"/>
        </w:rPr>
        <w:t>（7）</w:t>
      </w:r>
      <w:r w:rsidR="00BC7275" w:rsidRPr="006D07F0">
        <w:rPr>
          <w:rFonts w:ascii="ＭＳ 明朝" w:hAnsi="ＭＳ 明朝" w:hint="eastAsia"/>
          <w:szCs w:val="21"/>
        </w:rPr>
        <w:t>公開することを前提として相手方から開示を受けた文書に記載されていた情報</w:t>
      </w:r>
    </w:p>
    <w:p w14:paraId="66692FF1" w14:textId="7D8504AC" w:rsidR="00730CC8" w:rsidRPr="006D07F0" w:rsidRDefault="00730CC8" w:rsidP="00730CC8">
      <w:pPr>
        <w:ind w:left="210" w:hangingChars="100" w:hanging="210"/>
        <w:rPr>
          <w:rFonts w:ascii="ＭＳ 明朝" w:hAnsi="ＭＳ 明朝"/>
          <w:szCs w:val="21"/>
        </w:rPr>
      </w:pPr>
      <w:r w:rsidRPr="006D07F0">
        <w:rPr>
          <w:rFonts w:ascii="ＭＳ 明朝" w:hAnsi="ＭＳ 明朝" w:hint="eastAsia"/>
          <w:szCs w:val="21"/>
        </w:rPr>
        <w:t>2　前項の規定にかかわらず、甲は、第4条第2</w:t>
      </w:r>
      <w:r w:rsidR="00D77DD9" w:rsidRPr="006D07F0">
        <w:rPr>
          <w:rFonts w:ascii="ＭＳ 明朝" w:hAnsi="ＭＳ 明朝" w:hint="eastAsia"/>
          <w:szCs w:val="21"/>
        </w:rPr>
        <w:t>項に基づいて</w:t>
      </w:r>
      <w:r w:rsidRPr="006D07F0">
        <w:rPr>
          <w:rFonts w:ascii="ＭＳ 明朝" w:hAnsi="ＭＳ 明朝" w:hint="eastAsia"/>
          <w:szCs w:val="21"/>
        </w:rPr>
        <w:t>業務の委託をした第三者に対し、当該委託した業務との関係で必要と認められる範囲で、本秘密情報を</w:t>
      </w:r>
      <w:r w:rsidR="00665921" w:rsidRPr="006D07F0">
        <w:rPr>
          <w:rFonts w:ascii="ＭＳ 明朝" w:hAnsi="ＭＳ 明朝" w:hint="eastAsia"/>
          <w:szCs w:val="21"/>
        </w:rPr>
        <w:t>開示</w:t>
      </w:r>
      <w:r w:rsidR="00580C6F" w:rsidRPr="006D07F0">
        <w:rPr>
          <w:rFonts w:ascii="ＭＳ 明朝" w:hAnsi="ＭＳ 明朝" w:hint="eastAsia"/>
          <w:szCs w:val="21"/>
        </w:rPr>
        <w:t>し、提供</w:t>
      </w:r>
      <w:r w:rsidR="00665921" w:rsidRPr="006D07F0">
        <w:rPr>
          <w:rFonts w:ascii="ＭＳ 明朝" w:hAnsi="ＭＳ 明朝" w:hint="eastAsia"/>
          <w:szCs w:val="21"/>
        </w:rPr>
        <w:t>することができる。ただし、本秘密情報</w:t>
      </w:r>
      <w:r w:rsidRPr="006D07F0">
        <w:rPr>
          <w:rFonts w:ascii="ＭＳ 明朝" w:hAnsi="ＭＳ 明朝" w:hint="eastAsia"/>
          <w:szCs w:val="21"/>
        </w:rPr>
        <w:t>の開示</w:t>
      </w:r>
      <w:r w:rsidR="00580C6F" w:rsidRPr="006D07F0">
        <w:rPr>
          <w:rFonts w:ascii="ＭＳ 明朝" w:hAnsi="ＭＳ 明朝" w:hint="eastAsia"/>
          <w:szCs w:val="21"/>
        </w:rPr>
        <w:t>、提供</w:t>
      </w:r>
      <w:r w:rsidRPr="006D07F0">
        <w:rPr>
          <w:rFonts w:ascii="ＭＳ 明朝" w:hAnsi="ＭＳ 明朝" w:hint="eastAsia"/>
          <w:szCs w:val="21"/>
        </w:rPr>
        <w:t>に当たり、甲は、当該第三者との間で、</w:t>
      </w:r>
      <w:r w:rsidR="00881AC0" w:rsidRPr="006D07F0">
        <w:rPr>
          <w:rFonts w:ascii="ＭＳ 明朝" w:hAnsi="ＭＳ 明朝" w:hint="eastAsia"/>
          <w:szCs w:val="21"/>
        </w:rPr>
        <w:t>当該第三者並びに当該第三者において</w:t>
      </w:r>
      <w:r w:rsidR="00F74DF3" w:rsidRPr="00F74DF3">
        <w:rPr>
          <w:rFonts w:ascii="ＭＳ 明朝" w:hAnsi="ＭＳ 明朝" w:hint="eastAsia"/>
          <w:szCs w:val="21"/>
        </w:rPr>
        <w:t>本治験の責任医師、分担医師、協力者、その他の関係者</w:t>
      </w:r>
      <w:r w:rsidR="00580C6F" w:rsidRPr="006D07F0">
        <w:rPr>
          <w:rFonts w:ascii="ＭＳ 明朝" w:hAnsi="ＭＳ 明朝" w:hint="eastAsia"/>
          <w:szCs w:val="21"/>
        </w:rPr>
        <w:t>に、本契約に基づ</w:t>
      </w:r>
      <w:r w:rsidR="00391ED9" w:rsidRPr="006D07F0">
        <w:rPr>
          <w:rFonts w:ascii="ＭＳ 明朝" w:hAnsi="ＭＳ 明朝" w:hint="eastAsia"/>
          <w:szCs w:val="21"/>
        </w:rPr>
        <w:t>いて</w:t>
      </w:r>
      <w:r w:rsidR="00580C6F" w:rsidRPr="006D07F0">
        <w:rPr>
          <w:rFonts w:ascii="ＭＳ 明朝" w:hAnsi="ＭＳ 明朝" w:hint="eastAsia"/>
          <w:szCs w:val="21"/>
        </w:rPr>
        <w:t>甲が負うのと同等の秘密保持等の義務を負わせるとともに、委託された業務以外での使用を禁止</w:t>
      </w:r>
      <w:r w:rsidRPr="006D07F0">
        <w:rPr>
          <w:rFonts w:ascii="ＭＳ 明朝" w:hAnsi="ＭＳ 明朝" w:hint="eastAsia"/>
          <w:szCs w:val="21"/>
        </w:rPr>
        <w:t>しなければならない。</w:t>
      </w:r>
    </w:p>
    <w:p w14:paraId="6C612117" w14:textId="77777777" w:rsidR="00F338DF" w:rsidRPr="006D07F0" w:rsidRDefault="00C27759" w:rsidP="001C13F3">
      <w:pPr>
        <w:ind w:left="210" w:hangingChars="100" w:hanging="210"/>
        <w:rPr>
          <w:rFonts w:ascii="ＭＳ 明朝" w:hAnsi="ＭＳ 明朝"/>
          <w:szCs w:val="21"/>
        </w:rPr>
      </w:pPr>
      <w:r>
        <w:rPr>
          <w:rFonts w:ascii="ＭＳ 明朝" w:hAnsi="ＭＳ 明朝" w:hint="eastAsia"/>
          <w:szCs w:val="21"/>
        </w:rPr>
        <w:t>3</w:t>
      </w:r>
      <w:r w:rsidR="00F338DF" w:rsidRPr="006D07F0">
        <w:rPr>
          <w:rFonts w:ascii="ＭＳ 明朝" w:hAnsi="ＭＳ 明朝" w:hint="eastAsia"/>
          <w:szCs w:val="21"/>
        </w:rPr>
        <w:t xml:space="preserve">　第1項の規定にかかわらず、</w:t>
      </w:r>
      <w:r w:rsidR="008927D8" w:rsidRPr="006D07F0">
        <w:rPr>
          <w:rFonts w:ascii="ＭＳ 明朝" w:hAnsi="ＭＳ 明朝" w:hint="eastAsia"/>
          <w:szCs w:val="21"/>
        </w:rPr>
        <w:t>甲及び乙は、法令等により開示が義務付けられているとき</w:t>
      </w:r>
      <w:r w:rsidR="00F338DF" w:rsidRPr="006D07F0">
        <w:rPr>
          <w:rFonts w:ascii="ＭＳ 明朝" w:hAnsi="ＭＳ 明朝" w:hint="eastAsia"/>
          <w:szCs w:val="21"/>
        </w:rPr>
        <w:t>又は主務官庁若しくは裁判所その他の公的機関</w:t>
      </w:r>
      <w:r w:rsidR="003B5473">
        <w:rPr>
          <w:rFonts w:ascii="ＭＳ 明朝" w:hAnsi="ＭＳ 明朝" w:hint="eastAsia"/>
          <w:szCs w:val="21"/>
        </w:rPr>
        <w:t>から</w:t>
      </w:r>
      <w:r w:rsidR="00F338DF" w:rsidRPr="006D07F0">
        <w:rPr>
          <w:rFonts w:ascii="ＭＳ 明朝" w:hAnsi="ＭＳ 明朝" w:hint="eastAsia"/>
          <w:szCs w:val="21"/>
        </w:rPr>
        <w:t>法令</w:t>
      </w:r>
      <w:r w:rsidR="008927D8" w:rsidRPr="006D07F0">
        <w:rPr>
          <w:rFonts w:ascii="ＭＳ 明朝" w:hAnsi="ＭＳ 明朝" w:hint="eastAsia"/>
          <w:szCs w:val="21"/>
        </w:rPr>
        <w:t>等に基づき開示の請求を受けたときは、本秘密情報を必要かつ相当な範囲で開示することができる。ただし、甲及び乙は、相手方</w:t>
      </w:r>
      <w:r w:rsidR="00F338DF" w:rsidRPr="006D07F0">
        <w:rPr>
          <w:rFonts w:ascii="ＭＳ 明朝" w:hAnsi="ＭＳ 明朝" w:hint="eastAsia"/>
          <w:szCs w:val="21"/>
        </w:rPr>
        <w:t>に対し、秘密保護の措置（開示範囲についての協議を含む。）を行う合理的な機会を与えるよう努め</w:t>
      </w:r>
      <w:r w:rsidR="00C82570">
        <w:rPr>
          <w:rFonts w:ascii="ＭＳ 明朝" w:hAnsi="ＭＳ 明朝" w:hint="eastAsia"/>
          <w:szCs w:val="21"/>
        </w:rPr>
        <w:t>なければならない</w:t>
      </w:r>
      <w:r w:rsidR="00F338DF" w:rsidRPr="006D07F0">
        <w:rPr>
          <w:rFonts w:ascii="ＭＳ 明朝" w:hAnsi="ＭＳ 明朝" w:hint="eastAsia"/>
          <w:szCs w:val="21"/>
        </w:rPr>
        <w:t>。</w:t>
      </w:r>
    </w:p>
    <w:p w14:paraId="653F68D0" w14:textId="77777777" w:rsidR="00C016C6" w:rsidRPr="006D07F0" w:rsidRDefault="00C016C6" w:rsidP="00342B99">
      <w:pPr>
        <w:rPr>
          <w:rFonts w:ascii="ＭＳ 明朝" w:hAnsi="ＭＳ 明朝"/>
          <w:szCs w:val="21"/>
        </w:rPr>
      </w:pPr>
    </w:p>
    <w:p w14:paraId="4CA4DE56" w14:textId="4046ECC3" w:rsidR="00084E3E" w:rsidRPr="00C27759" w:rsidRDefault="00084E3E" w:rsidP="00084E3E">
      <w:pPr>
        <w:rPr>
          <w:rFonts w:ascii="ＭＳ 明朝" w:hAnsi="ＭＳ 明朝"/>
          <w:szCs w:val="21"/>
          <w:shd w:val="pct15" w:color="auto" w:fill="FFFFFF"/>
        </w:rPr>
      </w:pPr>
      <w:r w:rsidRPr="006D07F0">
        <w:rPr>
          <w:rFonts w:ascii="ＭＳ 明朝" w:hAnsi="ＭＳ 明朝" w:hint="eastAsia"/>
          <w:szCs w:val="21"/>
        </w:rPr>
        <w:t>第</w:t>
      </w:r>
      <w:r w:rsidR="001C7343">
        <w:rPr>
          <w:rFonts w:ascii="ＭＳ 明朝" w:hAnsi="ＭＳ 明朝" w:hint="eastAsia"/>
          <w:szCs w:val="21"/>
        </w:rPr>
        <w:t>1</w:t>
      </w:r>
      <w:r w:rsidR="005B1791">
        <w:rPr>
          <w:rFonts w:ascii="ＭＳ 明朝" w:hAnsi="ＭＳ 明朝" w:hint="eastAsia"/>
          <w:szCs w:val="21"/>
        </w:rPr>
        <w:t>6</w:t>
      </w:r>
      <w:r w:rsidR="009F1FA6" w:rsidRPr="006D07F0">
        <w:rPr>
          <w:rFonts w:ascii="ＭＳ 明朝" w:hAnsi="ＭＳ 明朝" w:hint="eastAsia"/>
          <w:szCs w:val="21"/>
        </w:rPr>
        <w:t>条（本治験データ</w:t>
      </w:r>
      <w:r w:rsidR="000E0518">
        <w:rPr>
          <w:rFonts w:ascii="ＭＳ 明朝" w:hAnsi="ＭＳ 明朝" w:hint="eastAsia"/>
          <w:szCs w:val="21"/>
        </w:rPr>
        <w:t>の利用許諾をする</w:t>
      </w:r>
      <w:r w:rsidR="009F1FA6" w:rsidRPr="006D07F0">
        <w:rPr>
          <w:rFonts w:ascii="ＭＳ 明朝" w:hAnsi="ＭＳ 明朝" w:hint="eastAsia"/>
          <w:szCs w:val="21"/>
        </w:rPr>
        <w:t>権利</w:t>
      </w:r>
      <w:r w:rsidR="000E0518">
        <w:rPr>
          <w:rFonts w:ascii="ＭＳ 明朝" w:hAnsi="ＭＳ 明朝" w:hint="eastAsia"/>
          <w:szCs w:val="21"/>
        </w:rPr>
        <w:t>等</w:t>
      </w:r>
      <w:r w:rsidR="009F1FA6" w:rsidRPr="006D07F0">
        <w:rPr>
          <w:rFonts w:ascii="ＭＳ 明朝" w:hAnsi="ＭＳ 明朝" w:hint="eastAsia"/>
          <w:szCs w:val="21"/>
        </w:rPr>
        <w:t>の</w:t>
      </w:r>
      <w:r w:rsidRPr="006D07F0">
        <w:rPr>
          <w:rFonts w:ascii="ＭＳ 明朝" w:hAnsi="ＭＳ 明朝" w:hint="eastAsia"/>
          <w:szCs w:val="21"/>
        </w:rPr>
        <w:t>帰属）</w:t>
      </w:r>
      <w:r w:rsidR="00C27759" w:rsidRPr="006D07F0">
        <w:rPr>
          <w:rStyle w:val="a6"/>
          <w:rFonts w:ascii="ＭＳ 明朝" w:hAnsi="ＭＳ 明朝"/>
          <w:szCs w:val="21"/>
        </w:rPr>
        <w:footnoteReference w:id="23"/>
      </w:r>
    </w:p>
    <w:p w14:paraId="6BF25CDC" w14:textId="54EA1F1C" w:rsidR="00084E3E" w:rsidRDefault="001C7343" w:rsidP="00AE0DE1">
      <w:pPr>
        <w:ind w:left="210" w:hanging="210"/>
        <w:rPr>
          <w:rFonts w:ascii="ＭＳ 明朝" w:hAnsi="ＭＳ 明朝"/>
          <w:szCs w:val="21"/>
        </w:rPr>
      </w:pPr>
      <w:r w:rsidRPr="001C7343">
        <w:rPr>
          <w:rFonts w:ascii="ＭＳ 明朝" w:hAnsi="ＭＳ 明朝" w:hint="eastAsia"/>
          <w:szCs w:val="21"/>
        </w:rPr>
        <w:t xml:space="preserve">1　</w:t>
      </w:r>
      <w:r w:rsidR="009F1FA6" w:rsidRPr="006D07F0">
        <w:rPr>
          <w:rFonts w:ascii="ＭＳ 明朝" w:hAnsi="ＭＳ 明朝" w:hint="eastAsia"/>
          <w:szCs w:val="21"/>
        </w:rPr>
        <w:t>本治験データ</w:t>
      </w:r>
      <w:r w:rsidR="00B55DFE" w:rsidRPr="009A2981">
        <w:rPr>
          <w:rFonts w:ascii="ＭＳ 明朝" w:hAnsi="ＭＳ 明朝" w:hint="eastAsia"/>
          <w:szCs w:val="21"/>
        </w:rPr>
        <w:t>の利用権限</w:t>
      </w:r>
      <w:r w:rsidR="00493348" w:rsidRPr="009A2981">
        <w:rPr>
          <w:rFonts w:ascii="ＭＳ 明朝" w:hAnsi="ＭＳ 明朝" w:hint="eastAsia"/>
          <w:szCs w:val="21"/>
        </w:rPr>
        <w:t>（</w:t>
      </w:r>
      <w:r w:rsidR="000E0518" w:rsidRPr="009A2981">
        <w:rPr>
          <w:rFonts w:ascii="ＭＳ 明朝" w:hAnsi="ＭＳ 明朝" w:hint="eastAsia"/>
          <w:szCs w:val="21"/>
        </w:rPr>
        <w:t>利用許諾をする権利</w:t>
      </w:r>
      <w:r w:rsidR="00493348" w:rsidRPr="009A2981">
        <w:rPr>
          <w:rFonts w:ascii="ＭＳ 明朝" w:hAnsi="ＭＳ 明朝" w:hint="eastAsia"/>
          <w:szCs w:val="21"/>
        </w:rPr>
        <w:t>を含む。）及び本治験データ</w:t>
      </w:r>
      <w:r w:rsidR="00A66597" w:rsidRPr="009A2981">
        <w:rPr>
          <w:rFonts w:ascii="ＭＳ 明朝" w:hAnsi="ＭＳ 明朝" w:hint="eastAsia"/>
          <w:szCs w:val="21"/>
        </w:rPr>
        <w:t>そのもの</w:t>
      </w:r>
      <w:r w:rsidR="00493348" w:rsidRPr="009A2981">
        <w:rPr>
          <w:rFonts w:ascii="ＭＳ 明朝" w:hAnsi="ＭＳ 明朝" w:hint="eastAsia"/>
          <w:szCs w:val="21"/>
        </w:rPr>
        <w:t>に係る知的財産権（不正競争防止法による保護の対象を含む。また、海外の知的財産権を含む。ただし、第三者に帰属するものは除く。）その他一切の権利</w:t>
      </w:r>
      <w:r w:rsidR="009F1FA6" w:rsidRPr="006D07F0">
        <w:rPr>
          <w:rFonts w:ascii="ＭＳ 明朝" w:hAnsi="ＭＳ 明朝" w:hint="eastAsia"/>
          <w:szCs w:val="21"/>
        </w:rPr>
        <w:t>は、</w:t>
      </w:r>
      <w:r w:rsidR="009C4A15" w:rsidRPr="00AE0DE1">
        <w:rPr>
          <w:rFonts w:ascii="ＭＳ 明朝" w:hAnsi="ＭＳ 明朝" w:hint="eastAsia"/>
          <w:szCs w:val="21"/>
        </w:rPr>
        <w:t>甲</w:t>
      </w:r>
      <w:r w:rsidR="009F1FA6" w:rsidRPr="006D07F0">
        <w:rPr>
          <w:rFonts w:ascii="ＭＳ 明朝" w:hAnsi="ＭＳ 明朝" w:hint="eastAsia"/>
          <w:szCs w:val="21"/>
        </w:rPr>
        <w:t>に帰属する</w:t>
      </w:r>
      <w:r w:rsidR="008652BD" w:rsidRPr="006D07F0">
        <w:rPr>
          <w:rFonts w:ascii="ＭＳ 明朝" w:hAnsi="ＭＳ 明朝" w:hint="eastAsia"/>
          <w:szCs w:val="21"/>
        </w:rPr>
        <w:t>ものとする</w:t>
      </w:r>
      <w:r w:rsidR="009F1FA6" w:rsidRPr="006D07F0">
        <w:rPr>
          <w:rFonts w:ascii="ＭＳ 明朝" w:hAnsi="ＭＳ 明朝" w:hint="eastAsia"/>
          <w:szCs w:val="21"/>
        </w:rPr>
        <w:t>。</w:t>
      </w:r>
    </w:p>
    <w:p w14:paraId="46DEE8FE" w14:textId="11F1196A" w:rsidR="00A57011" w:rsidRDefault="00A57011" w:rsidP="00AE0DE1">
      <w:pPr>
        <w:ind w:left="210" w:hanging="210"/>
        <w:rPr>
          <w:rFonts w:ascii="ＭＳ 明朝" w:hAnsi="ＭＳ 明朝"/>
          <w:szCs w:val="21"/>
        </w:rPr>
      </w:pPr>
      <w:r>
        <w:rPr>
          <w:rFonts w:ascii="ＭＳ 明朝" w:hAnsi="ＭＳ 明朝" w:hint="eastAsia"/>
          <w:szCs w:val="21"/>
        </w:rPr>
        <w:t>2</w:t>
      </w:r>
      <w:r>
        <w:rPr>
          <w:rFonts w:ascii="ＭＳ 明朝" w:hAnsi="ＭＳ 明朝"/>
          <w:szCs w:val="21"/>
        </w:rPr>
        <w:t xml:space="preserve">  </w:t>
      </w:r>
      <w:r>
        <w:rPr>
          <w:rFonts w:ascii="ＭＳ 明朝" w:hAnsi="ＭＳ 明朝" w:hint="eastAsia"/>
          <w:szCs w:val="21"/>
        </w:rPr>
        <w:t>本治験の過程において本治験に関連して発明等が生じたときは、その取扱いにつき甲、乙で別途協議するものとする</w:t>
      </w:r>
      <w:r w:rsidR="00E86FE9">
        <w:rPr>
          <w:rStyle w:val="a6"/>
          <w:rFonts w:ascii="ＭＳ 明朝" w:hAnsi="ＭＳ 明朝"/>
          <w:szCs w:val="21"/>
        </w:rPr>
        <w:footnoteReference w:id="24"/>
      </w:r>
      <w:r>
        <w:rPr>
          <w:rFonts w:ascii="ＭＳ 明朝" w:hAnsi="ＭＳ 明朝" w:hint="eastAsia"/>
          <w:szCs w:val="21"/>
        </w:rPr>
        <w:t>。</w:t>
      </w:r>
    </w:p>
    <w:p w14:paraId="4BE15909" w14:textId="11A6C57D" w:rsidR="008652BD" w:rsidRPr="006D07F0" w:rsidRDefault="00A57011" w:rsidP="00804A42">
      <w:pPr>
        <w:ind w:left="210" w:hangingChars="100" w:hanging="210"/>
        <w:rPr>
          <w:rFonts w:ascii="ＭＳ 明朝" w:hAnsi="ＭＳ 明朝"/>
          <w:szCs w:val="21"/>
        </w:rPr>
      </w:pPr>
      <w:r>
        <w:rPr>
          <w:rFonts w:ascii="ＭＳ 明朝" w:hAnsi="ＭＳ 明朝"/>
          <w:szCs w:val="21"/>
        </w:rPr>
        <w:t>3</w:t>
      </w:r>
      <w:r>
        <w:rPr>
          <w:rFonts w:ascii="ＭＳ 明朝" w:hAnsi="ＭＳ 明朝" w:hint="eastAsia"/>
          <w:szCs w:val="21"/>
        </w:rPr>
        <w:t xml:space="preserve">　</w:t>
      </w:r>
      <w:r w:rsidR="001C7343" w:rsidRPr="006D07F0">
        <w:rPr>
          <w:rFonts w:ascii="ＭＳ 明朝" w:hAnsi="ＭＳ 明朝" w:hint="eastAsia"/>
          <w:szCs w:val="21"/>
        </w:rPr>
        <w:t>第</w:t>
      </w:r>
      <w:r w:rsidR="001C7343">
        <w:rPr>
          <w:rFonts w:ascii="ＭＳ 明朝" w:hAnsi="ＭＳ 明朝" w:hint="eastAsia"/>
          <w:szCs w:val="21"/>
        </w:rPr>
        <w:t>1</w:t>
      </w:r>
      <w:r w:rsidR="005B1791">
        <w:rPr>
          <w:rFonts w:ascii="ＭＳ 明朝" w:hAnsi="ＭＳ 明朝" w:hint="eastAsia"/>
          <w:szCs w:val="21"/>
        </w:rPr>
        <w:t>4</w:t>
      </w:r>
      <w:r w:rsidR="001C7343" w:rsidRPr="006D07F0">
        <w:rPr>
          <w:rFonts w:ascii="ＭＳ 明朝" w:hAnsi="ＭＳ 明朝" w:hint="eastAsia"/>
          <w:szCs w:val="21"/>
        </w:rPr>
        <w:t>条第2項に基づく本治験総括報告書の利用を除き、本契約は、乙に対し、本治験データに係る知的財産権その他一切の権利（不正競争防止法による保護の対象を含む。また、海外の知的財産権を含む。）について、利用その他いかなる権限を付与するものではない。</w:t>
      </w:r>
    </w:p>
    <w:p w14:paraId="1F218484" w14:textId="77777777" w:rsidR="005B1791" w:rsidRDefault="005B1791" w:rsidP="00342B99">
      <w:pPr>
        <w:rPr>
          <w:rFonts w:ascii="ＭＳ 明朝" w:hAnsi="ＭＳ 明朝"/>
          <w:szCs w:val="21"/>
        </w:rPr>
      </w:pPr>
    </w:p>
    <w:p w14:paraId="63E5720D" w14:textId="77777777" w:rsidR="00342B99" w:rsidRPr="006D07F0" w:rsidRDefault="00342B99" w:rsidP="00342B99">
      <w:pPr>
        <w:rPr>
          <w:rFonts w:ascii="ＭＳ 明朝" w:hAnsi="ＭＳ 明朝"/>
          <w:szCs w:val="21"/>
        </w:rPr>
      </w:pPr>
      <w:r w:rsidRPr="006D07F0">
        <w:rPr>
          <w:rFonts w:ascii="ＭＳ 明朝" w:hAnsi="ＭＳ 明朝" w:hint="eastAsia"/>
          <w:szCs w:val="21"/>
        </w:rPr>
        <w:t>第</w:t>
      </w:r>
      <w:r w:rsidR="001C23FF">
        <w:rPr>
          <w:rFonts w:ascii="ＭＳ 明朝" w:hAnsi="ＭＳ 明朝" w:hint="eastAsia"/>
          <w:szCs w:val="21"/>
        </w:rPr>
        <w:t>1</w:t>
      </w:r>
      <w:r w:rsidR="005B1791">
        <w:rPr>
          <w:rFonts w:ascii="ＭＳ 明朝" w:hAnsi="ＭＳ 明朝" w:hint="eastAsia"/>
          <w:szCs w:val="21"/>
        </w:rPr>
        <w:t>7</w:t>
      </w:r>
      <w:r w:rsidR="009C4A15" w:rsidRPr="006D07F0">
        <w:rPr>
          <w:rFonts w:ascii="ＭＳ 明朝" w:hAnsi="ＭＳ 明朝" w:hint="eastAsia"/>
          <w:szCs w:val="21"/>
        </w:rPr>
        <w:t>条（本治験に係る成果の</w:t>
      </w:r>
      <w:r w:rsidR="00696EED">
        <w:rPr>
          <w:rFonts w:ascii="ＭＳ 明朝" w:hAnsi="ＭＳ 明朝" w:hint="eastAsia"/>
          <w:szCs w:val="21"/>
        </w:rPr>
        <w:t>発表等</w:t>
      </w:r>
      <w:r w:rsidRPr="006D07F0">
        <w:rPr>
          <w:rFonts w:ascii="ＭＳ 明朝" w:hAnsi="ＭＳ 明朝" w:hint="eastAsia"/>
          <w:szCs w:val="21"/>
        </w:rPr>
        <w:t>）</w:t>
      </w:r>
    </w:p>
    <w:p w14:paraId="74553C1A" w14:textId="77777777" w:rsidR="00342B99"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1</w:t>
      </w:r>
      <w:r w:rsidR="008652BD" w:rsidRPr="006D07F0">
        <w:rPr>
          <w:rFonts w:ascii="ＭＳ 明朝" w:hAnsi="ＭＳ 明朝" w:hint="eastAsia"/>
          <w:szCs w:val="21"/>
        </w:rPr>
        <w:t xml:space="preserve">　甲は、本治験データ</w:t>
      </w:r>
      <w:r w:rsidRPr="006D07F0">
        <w:rPr>
          <w:rFonts w:ascii="ＭＳ 明朝" w:hAnsi="ＭＳ 明朝" w:hint="eastAsia"/>
          <w:szCs w:val="21"/>
        </w:rPr>
        <w:t>に含まれる医学的に又は臨床上有益な情報（本被験薬の安全性又は有効性に関する否定的なデータを含む。</w:t>
      </w:r>
      <w:r w:rsidR="00147716" w:rsidRPr="006D07F0">
        <w:rPr>
          <w:rFonts w:ascii="ＭＳ 明朝" w:hAnsi="ＭＳ 明朝" w:hint="eastAsia"/>
          <w:szCs w:val="21"/>
        </w:rPr>
        <w:t>以下「本研究成果」という。）を、</w:t>
      </w:r>
      <w:r w:rsidR="00B82484" w:rsidRPr="006D07F0">
        <w:rPr>
          <w:rFonts w:ascii="ＭＳ 明朝" w:hAnsi="ＭＳ 明朝" w:hint="eastAsia"/>
          <w:szCs w:val="21"/>
        </w:rPr>
        <w:t>発表、公開又は</w:t>
      </w:r>
      <w:r w:rsidRPr="006D07F0">
        <w:rPr>
          <w:rFonts w:ascii="ＭＳ 明朝" w:hAnsi="ＭＳ 明朝" w:hint="eastAsia"/>
          <w:szCs w:val="21"/>
        </w:rPr>
        <w:t>公表</w:t>
      </w:r>
      <w:r w:rsidR="00B82484" w:rsidRPr="006D07F0">
        <w:rPr>
          <w:rFonts w:ascii="ＭＳ 明朝" w:hAnsi="ＭＳ 明朝" w:hint="eastAsia"/>
          <w:szCs w:val="21"/>
        </w:rPr>
        <w:t>（以下「発表等」という。発表等には、学会発表の発表要旨の提出や学術誌等への論文の掲載も含まれる。）</w:t>
      </w:r>
      <w:r w:rsidR="000C2426" w:rsidRPr="006D07F0">
        <w:rPr>
          <w:rFonts w:ascii="ＭＳ 明朝" w:hAnsi="ＭＳ 明朝" w:hint="eastAsia"/>
          <w:szCs w:val="21"/>
        </w:rPr>
        <w:t>を</w:t>
      </w:r>
      <w:r w:rsidR="00D37C38" w:rsidRPr="006D07F0">
        <w:rPr>
          <w:rFonts w:ascii="ＭＳ 明朝" w:hAnsi="ＭＳ 明朝" w:hint="eastAsia"/>
          <w:szCs w:val="21"/>
        </w:rPr>
        <w:t>する場合には、当該発表等の予定</w:t>
      </w:r>
      <w:r w:rsidR="00D37C38" w:rsidRPr="00D0331D">
        <w:rPr>
          <w:rFonts w:ascii="ＭＳ 明朝" w:hAnsi="ＭＳ 明朝" w:hint="eastAsia"/>
          <w:szCs w:val="21"/>
        </w:rPr>
        <w:t>日の1ヶ月前までに</w:t>
      </w:r>
      <w:r w:rsidR="00D37C38" w:rsidRPr="006D07F0">
        <w:rPr>
          <w:rFonts w:ascii="ＭＳ 明朝" w:hAnsi="ＭＳ 明朝" w:hint="eastAsia"/>
          <w:szCs w:val="21"/>
        </w:rPr>
        <w:t>、</w:t>
      </w:r>
      <w:r w:rsidR="00EF37EA">
        <w:rPr>
          <w:rFonts w:ascii="ＭＳ 明朝" w:hAnsi="ＭＳ 明朝" w:hint="eastAsia"/>
          <w:szCs w:val="21"/>
        </w:rPr>
        <w:t>乙</w:t>
      </w:r>
      <w:r w:rsidR="00696EED">
        <w:rPr>
          <w:rFonts w:ascii="ＭＳ 明朝" w:hAnsi="ＭＳ 明朝" w:hint="eastAsia"/>
          <w:szCs w:val="21"/>
        </w:rPr>
        <w:t>と当該発表等について協議しなければならない</w:t>
      </w:r>
      <w:r w:rsidR="00A20E05">
        <w:rPr>
          <w:rStyle w:val="a6"/>
          <w:rFonts w:ascii="ＭＳ 明朝" w:hAnsi="ＭＳ 明朝"/>
          <w:szCs w:val="21"/>
        </w:rPr>
        <w:footnoteReference w:id="25"/>
      </w:r>
      <w:r w:rsidRPr="006D07F0">
        <w:rPr>
          <w:rFonts w:ascii="ＭＳ 明朝" w:hAnsi="ＭＳ 明朝" w:hint="eastAsia"/>
          <w:szCs w:val="21"/>
        </w:rPr>
        <w:t>。</w:t>
      </w:r>
    </w:p>
    <w:p w14:paraId="04EFBA6B" w14:textId="77777777" w:rsidR="00342B99" w:rsidRPr="006D07F0" w:rsidRDefault="00342B99" w:rsidP="00D67662">
      <w:pPr>
        <w:ind w:left="210" w:hangingChars="100" w:hanging="210"/>
        <w:rPr>
          <w:rFonts w:ascii="ＭＳ 明朝" w:hAnsi="ＭＳ 明朝"/>
          <w:szCs w:val="21"/>
        </w:rPr>
      </w:pPr>
      <w:r w:rsidRPr="006D07F0">
        <w:rPr>
          <w:rFonts w:ascii="ＭＳ 明朝" w:hAnsi="ＭＳ 明朝" w:hint="eastAsia"/>
          <w:szCs w:val="21"/>
        </w:rPr>
        <w:t>2　甲は、</w:t>
      </w:r>
      <w:r w:rsidR="00D37C38" w:rsidRPr="006D07F0">
        <w:rPr>
          <w:rFonts w:ascii="ＭＳ 明朝" w:hAnsi="ＭＳ 明朝" w:hint="eastAsia"/>
          <w:szCs w:val="21"/>
        </w:rPr>
        <w:t>本研究成果の発表等を行うときは、第</w:t>
      </w:r>
      <w:r w:rsidR="001C23FF">
        <w:rPr>
          <w:rFonts w:ascii="ＭＳ 明朝" w:hAnsi="ＭＳ 明朝" w:hint="eastAsia"/>
          <w:szCs w:val="21"/>
        </w:rPr>
        <w:t>1</w:t>
      </w:r>
      <w:r w:rsidR="005B1791">
        <w:rPr>
          <w:rFonts w:ascii="ＭＳ 明朝" w:hAnsi="ＭＳ 明朝" w:hint="eastAsia"/>
          <w:szCs w:val="21"/>
        </w:rPr>
        <w:t>5</w:t>
      </w:r>
      <w:r w:rsidR="00D37C38" w:rsidRPr="006D07F0">
        <w:rPr>
          <w:rFonts w:ascii="ＭＳ 明朝" w:hAnsi="ＭＳ 明朝" w:hint="eastAsia"/>
          <w:szCs w:val="21"/>
        </w:rPr>
        <w:t>条に定める本秘密情報の秘密保持義務を遵守しなければならない</w:t>
      </w:r>
      <w:r w:rsidRPr="006D07F0">
        <w:rPr>
          <w:rFonts w:ascii="ＭＳ 明朝" w:hAnsi="ＭＳ 明朝" w:hint="eastAsia"/>
          <w:szCs w:val="21"/>
        </w:rPr>
        <w:t>。</w:t>
      </w:r>
    </w:p>
    <w:p w14:paraId="7BCF4FD8" w14:textId="77777777" w:rsidR="00EF37EA" w:rsidRDefault="00147716" w:rsidP="00EF37EA">
      <w:pPr>
        <w:ind w:left="210" w:hangingChars="100" w:hanging="210"/>
        <w:rPr>
          <w:rFonts w:ascii="ＭＳ 明朝" w:hAnsi="ＭＳ 明朝"/>
          <w:szCs w:val="21"/>
        </w:rPr>
      </w:pPr>
      <w:r w:rsidRPr="006D07F0">
        <w:rPr>
          <w:rFonts w:ascii="ＭＳ 明朝" w:hAnsi="ＭＳ 明朝" w:hint="eastAsia"/>
          <w:szCs w:val="21"/>
        </w:rPr>
        <w:t>3</w:t>
      </w:r>
      <w:r w:rsidR="00466E6C" w:rsidRPr="006D07F0">
        <w:rPr>
          <w:rFonts w:ascii="ＭＳ 明朝" w:hAnsi="ＭＳ 明朝" w:hint="eastAsia"/>
          <w:szCs w:val="21"/>
        </w:rPr>
        <w:t xml:space="preserve">　甲は、本研究成果の発表等</w:t>
      </w:r>
      <w:r w:rsidR="00342B99" w:rsidRPr="006D07F0">
        <w:rPr>
          <w:rFonts w:ascii="ＭＳ 明朝" w:hAnsi="ＭＳ 明朝" w:hint="eastAsia"/>
          <w:szCs w:val="21"/>
        </w:rPr>
        <w:t>を行うときは、本被験者のプライバシー及び人権の</w:t>
      </w:r>
      <w:r w:rsidR="00466E6C" w:rsidRPr="006D07F0">
        <w:rPr>
          <w:rFonts w:ascii="ＭＳ 明朝" w:hAnsi="ＭＳ 明朝" w:hint="eastAsia"/>
          <w:szCs w:val="21"/>
        </w:rPr>
        <w:t>保護のために必要な措置を講じた上で、当該発表等</w:t>
      </w:r>
      <w:r w:rsidR="00342B99" w:rsidRPr="006D07F0">
        <w:rPr>
          <w:rFonts w:ascii="ＭＳ 明朝" w:hAnsi="ＭＳ 明朝" w:hint="eastAsia"/>
          <w:szCs w:val="21"/>
        </w:rPr>
        <w:t>を行</w:t>
      </w:r>
      <w:r w:rsidR="00C82570">
        <w:rPr>
          <w:rFonts w:ascii="ＭＳ 明朝" w:hAnsi="ＭＳ 明朝" w:hint="eastAsia"/>
          <w:szCs w:val="21"/>
        </w:rPr>
        <w:t>わなければならない</w:t>
      </w:r>
      <w:r w:rsidR="00342B99" w:rsidRPr="006D07F0">
        <w:rPr>
          <w:rFonts w:ascii="ＭＳ 明朝" w:hAnsi="ＭＳ 明朝" w:hint="eastAsia"/>
          <w:szCs w:val="21"/>
        </w:rPr>
        <w:t>。</w:t>
      </w:r>
    </w:p>
    <w:p w14:paraId="5B36FB6B" w14:textId="77777777" w:rsidR="00EF37EA" w:rsidRDefault="00EF37EA" w:rsidP="00EF37EA">
      <w:pPr>
        <w:rPr>
          <w:rFonts w:ascii="ＭＳ 明朝" w:hAnsi="ＭＳ 明朝"/>
          <w:szCs w:val="21"/>
        </w:rPr>
      </w:pPr>
    </w:p>
    <w:p w14:paraId="67580BB7" w14:textId="77777777" w:rsidR="00342B99" w:rsidRPr="00EF37EA" w:rsidRDefault="00342B99" w:rsidP="004238AD">
      <w:pPr>
        <w:keepNext/>
        <w:widowControl/>
        <w:rPr>
          <w:rFonts w:ascii="ＭＳ 明朝" w:hAnsi="ＭＳ 明朝"/>
          <w:szCs w:val="21"/>
        </w:rPr>
      </w:pPr>
      <w:r w:rsidRPr="006D07F0">
        <w:rPr>
          <w:rFonts w:ascii="ＭＳ 明朝" w:hAnsi="ＭＳ 明朝" w:hint="eastAsia"/>
          <w:szCs w:val="21"/>
        </w:rPr>
        <w:t>第</w:t>
      </w:r>
      <w:r w:rsidR="001C23FF">
        <w:rPr>
          <w:rFonts w:ascii="ＭＳ 明朝" w:hAnsi="ＭＳ 明朝" w:hint="eastAsia"/>
          <w:szCs w:val="21"/>
        </w:rPr>
        <w:t>1</w:t>
      </w:r>
      <w:r w:rsidR="005B1791">
        <w:rPr>
          <w:rFonts w:ascii="ＭＳ 明朝" w:hAnsi="ＭＳ 明朝" w:hint="eastAsia"/>
          <w:szCs w:val="21"/>
        </w:rPr>
        <w:t>8</w:t>
      </w:r>
      <w:r w:rsidRPr="006D07F0">
        <w:rPr>
          <w:rFonts w:ascii="ＭＳ 明朝" w:hAnsi="ＭＳ 明朝" w:hint="eastAsia"/>
          <w:szCs w:val="21"/>
        </w:rPr>
        <w:t>条（</w:t>
      </w:r>
      <w:r w:rsidR="00543041" w:rsidRPr="006D07F0">
        <w:rPr>
          <w:rFonts w:ascii="ＭＳ 明朝" w:hAnsi="ＭＳ 明朝" w:hint="eastAsia"/>
          <w:szCs w:val="21"/>
        </w:rPr>
        <w:t>本</w:t>
      </w:r>
      <w:r w:rsidRPr="006D07F0">
        <w:rPr>
          <w:rFonts w:ascii="ＭＳ 明朝" w:hAnsi="ＭＳ 明朝" w:hint="eastAsia"/>
          <w:szCs w:val="21"/>
        </w:rPr>
        <w:t>契約の有効期間）</w:t>
      </w:r>
    </w:p>
    <w:p w14:paraId="37C64F23" w14:textId="77777777" w:rsidR="00342B99" w:rsidRPr="006D07F0" w:rsidRDefault="00342B99" w:rsidP="00F42126">
      <w:pPr>
        <w:rPr>
          <w:rFonts w:ascii="ＭＳ 明朝" w:hAnsi="ＭＳ 明朝"/>
          <w:szCs w:val="21"/>
        </w:rPr>
      </w:pPr>
      <w:r w:rsidRPr="006D07F0">
        <w:rPr>
          <w:rFonts w:ascii="ＭＳ 明朝" w:hAnsi="ＭＳ 明朝" w:hint="eastAsia"/>
          <w:szCs w:val="21"/>
        </w:rPr>
        <w:t xml:space="preserve">　本契約は、</w:t>
      </w:r>
      <w:r w:rsidR="00543041" w:rsidRPr="006D07F0">
        <w:rPr>
          <w:rFonts w:ascii="ＭＳ 明朝" w:hAnsi="ＭＳ 明朝" w:hint="eastAsia"/>
          <w:szCs w:val="21"/>
        </w:rPr>
        <w:t>その締結の日から、</w:t>
      </w:r>
      <w:r w:rsidR="00187030" w:rsidRPr="006D07F0">
        <w:rPr>
          <w:rFonts w:ascii="ＭＳ 明朝" w:hAnsi="ＭＳ 明朝" w:hint="eastAsia"/>
          <w:szCs w:val="21"/>
        </w:rPr>
        <w:t>乙が本検討を終了した日又は乙が</w:t>
      </w:r>
      <w:r w:rsidR="00BE3E8C" w:rsidRPr="006D07F0">
        <w:rPr>
          <w:rFonts w:ascii="ＭＳ 明朝" w:hAnsi="ＭＳ 明朝" w:hint="eastAsia"/>
          <w:szCs w:val="21"/>
        </w:rPr>
        <w:t>第</w:t>
      </w:r>
      <w:r w:rsidR="00473585">
        <w:rPr>
          <w:rFonts w:ascii="ＭＳ 明朝" w:hAnsi="ＭＳ 明朝" w:hint="eastAsia"/>
          <w:szCs w:val="21"/>
        </w:rPr>
        <w:t>14</w:t>
      </w:r>
      <w:r w:rsidR="00BE3E8C" w:rsidRPr="006D07F0">
        <w:rPr>
          <w:rFonts w:ascii="ＭＳ 明朝" w:hAnsi="ＭＳ 明朝" w:hint="eastAsia"/>
          <w:szCs w:val="21"/>
        </w:rPr>
        <w:t>条</w:t>
      </w:r>
      <w:r w:rsidR="00187030" w:rsidRPr="006D07F0">
        <w:rPr>
          <w:rFonts w:ascii="ＭＳ 明朝" w:hAnsi="ＭＳ 明朝" w:hint="eastAsia"/>
          <w:szCs w:val="21"/>
        </w:rPr>
        <w:t>第</w:t>
      </w:r>
      <w:r w:rsidR="00473585">
        <w:rPr>
          <w:rFonts w:ascii="ＭＳ 明朝" w:hAnsi="ＭＳ 明朝" w:hint="eastAsia"/>
          <w:szCs w:val="21"/>
        </w:rPr>
        <w:t>4</w:t>
      </w:r>
      <w:r w:rsidR="00187030" w:rsidRPr="006D07F0">
        <w:rPr>
          <w:rFonts w:ascii="ＭＳ 明朝" w:hAnsi="ＭＳ 明朝" w:hint="eastAsia"/>
          <w:szCs w:val="21"/>
        </w:rPr>
        <w:t>項</w:t>
      </w:r>
      <w:r w:rsidR="00696EED">
        <w:rPr>
          <w:rFonts w:ascii="ＭＳ 明朝" w:hAnsi="ＭＳ 明朝" w:hint="eastAsia"/>
          <w:szCs w:val="21"/>
        </w:rPr>
        <w:t>の</w:t>
      </w:r>
      <w:r w:rsidR="00187030" w:rsidRPr="006D07F0">
        <w:rPr>
          <w:rFonts w:ascii="ＭＳ 明朝" w:hAnsi="ＭＳ 明朝" w:hint="eastAsia"/>
          <w:szCs w:val="21"/>
        </w:rPr>
        <w:t>決定を行った日から</w:t>
      </w:r>
      <w:r w:rsidR="00187030" w:rsidRPr="00AE0DE1">
        <w:rPr>
          <w:rFonts w:ascii="ＭＳ 明朝" w:hAnsi="ＭＳ 明朝" w:hint="eastAsia"/>
          <w:szCs w:val="21"/>
        </w:rPr>
        <w:t>6ヶ月経過した日</w:t>
      </w:r>
      <w:r w:rsidR="00696EED" w:rsidRPr="00696EED">
        <w:rPr>
          <w:rFonts w:ascii="ＭＳ 明朝" w:hAnsi="ＭＳ 明朝" w:hint="eastAsia"/>
          <w:szCs w:val="21"/>
        </w:rPr>
        <w:t>（ただし、</w:t>
      </w:r>
      <w:r w:rsidR="00473585">
        <w:rPr>
          <w:rFonts w:ascii="ＭＳ 明朝" w:hAnsi="ＭＳ 明朝" w:hint="eastAsia"/>
          <w:szCs w:val="21"/>
        </w:rPr>
        <w:t>同</w:t>
      </w:r>
      <w:r w:rsidR="00696EED" w:rsidRPr="00696EED">
        <w:rPr>
          <w:rFonts w:ascii="ＭＳ 明朝" w:hAnsi="ＭＳ 明朝" w:hint="eastAsia"/>
          <w:szCs w:val="21"/>
        </w:rPr>
        <w:t>項の契約を締結したときは、当該契約を締結した日）</w:t>
      </w:r>
      <w:r w:rsidR="00187030" w:rsidRPr="00AE0DE1">
        <w:rPr>
          <w:rFonts w:ascii="ＭＳ 明朝" w:hAnsi="ＭＳ 明朝" w:hint="eastAsia"/>
          <w:szCs w:val="21"/>
        </w:rPr>
        <w:t>のいずれか遅い日</w:t>
      </w:r>
      <w:r w:rsidR="00187030" w:rsidRPr="006D07F0">
        <w:rPr>
          <w:rFonts w:ascii="ＭＳ 明朝" w:hAnsi="ＭＳ 明朝" w:hint="eastAsia"/>
          <w:szCs w:val="21"/>
        </w:rPr>
        <w:t>までの間</w:t>
      </w:r>
      <w:r w:rsidRPr="006D07F0">
        <w:rPr>
          <w:rFonts w:ascii="ＭＳ 明朝" w:hAnsi="ＭＳ 明朝" w:hint="eastAsia"/>
          <w:szCs w:val="21"/>
        </w:rPr>
        <w:t>、有効とする</w:t>
      </w:r>
      <w:r w:rsidR="00A91401">
        <w:rPr>
          <w:rStyle w:val="a6"/>
          <w:rFonts w:ascii="ＭＳ 明朝" w:hAnsi="ＭＳ 明朝"/>
          <w:szCs w:val="21"/>
        </w:rPr>
        <w:footnoteReference w:id="26"/>
      </w:r>
      <w:r w:rsidRPr="006D07F0">
        <w:rPr>
          <w:rFonts w:ascii="ＭＳ 明朝" w:hAnsi="ＭＳ 明朝" w:hint="eastAsia"/>
          <w:szCs w:val="21"/>
        </w:rPr>
        <w:t>。</w:t>
      </w:r>
    </w:p>
    <w:p w14:paraId="4DD6BB85" w14:textId="77777777" w:rsidR="00342B99" w:rsidRPr="006D07F0" w:rsidRDefault="00342B99" w:rsidP="00342B99">
      <w:pPr>
        <w:rPr>
          <w:rFonts w:ascii="ＭＳ 明朝" w:hAnsi="ＭＳ 明朝"/>
          <w:szCs w:val="21"/>
        </w:rPr>
      </w:pPr>
    </w:p>
    <w:p w14:paraId="41E4B3EF" w14:textId="77777777" w:rsidR="00A51470" w:rsidRPr="00657ED3" w:rsidRDefault="00A51470" w:rsidP="00342B99">
      <w:pPr>
        <w:rPr>
          <w:rFonts w:ascii="MS UI Gothic" w:eastAsia="MS UI Gothic" w:hAnsi="MS UI Gothic"/>
          <w:sz w:val="20"/>
          <w:highlight w:val="cyan"/>
        </w:rPr>
      </w:pPr>
      <w:r w:rsidRPr="006D07F0">
        <w:rPr>
          <w:rFonts w:ascii="ＭＳ 明朝" w:hAnsi="ＭＳ 明朝" w:hint="eastAsia"/>
          <w:szCs w:val="21"/>
        </w:rPr>
        <w:t>第</w:t>
      </w:r>
      <w:r w:rsidR="00A3690D">
        <w:rPr>
          <w:rFonts w:ascii="ＭＳ 明朝" w:hAnsi="ＭＳ 明朝" w:hint="eastAsia"/>
          <w:szCs w:val="21"/>
        </w:rPr>
        <w:t>19</w:t>
      </w:r>
      <w:r w:rsidRPr="006D07F0">
        <w:rPr>
          <w:rFonts w:ascii="ＭＳ 明朝" w:hAnsi="ＭＳ 明朝" w:hint="eastAsia"/>
          <w:szCs w:val="21"/>
        </w:rPr>
        <w:t>条（本契約の解約）</w:t>
      </w:r>
    </w:p>
    <w:p w14:paraId="7DD7B0C3" w14:textId="0484B7BC" w:rsidR="00A51470" w:rsidRPr="006D07F0" w:rsidRDefault="00A51470" w:rsidP="00A51470">
      <w:pPr>
        <w:ind w:left="210" w:hangingChars="100" w:hanging="210"/>
        <w:rPr>
          <w:rFonts w:ascii="ＭＳ 明朝" w:hAnsi="ＭＳ 明朝"/>
          <w:szCs w:val="21"/>
        </w:rPr>
      </w:pPr>
      <w:r w:rsidRPr="006D07F0">
        <w:rPr>
          <w:rFonts w:ascii="ＭＳ 明朝" w:hAnsi="ＭＳ 明朝" w:hint="eastAsia"/>
          <w:szCs w:val="21"/>
        </w:rPr>
        <w:t>1　甲は、以下の各号のいずれかに該当する事由が生じたときは、乙に対し書面により通知することにより、</w:t>
      </w:r>
      <w:r w:rsidR="00E10B7C" w:rsidRPr="006D07F0">
        <w:rPr>
          <w:rFonts w:ascii="ＭＳ 明朝" w:hAnsi="ＭＳ 明朝" w:hint="eastAsia"/>
          <w:szCs w:val="21"/>
        </w:rPr>
        <w:t>本契約</w:t>
      </w:r>
      <w:r w:rsidR="00367238">
        <w:rPr>
          <w:rFonts w:ascii="ＭＳ 明朝" w:hAnsi="ＭＳ 明朝" w:hint="eastAsia"/>
          <w:szCs w:val="21"/>
        </w:rPr>
        <w:t>を変更または</w:t>
      </w:r>
      <w:r w:rsidR="00E10B7C" w:rsidRPr="006D07F0">
        <w:rPr>
          <w:rFonts w:ascii="ＭＳ 明朝" w:hAnsi="ＭＳ 明朝" w:hint="eastAsia"/>
          <w:szCs w:val="21"/>
        </w:rPr>
        <w:t>解約</w:t>
      </w:r>
      <w:r w:rsidRPr="006D07F0">
        <w:rPr>
          <w:rFonts w:ascii="ＭＳ 明朝" w:hAnsi="ＭＳ 明朝" w:hint="eastAsia"/>
          <w:szCs w:val="21"/>
        </w:rPr>
        <w:t>することができる。この場合、本契約は、当該通知が乙に到達した日に終了する。なお、甲及び乙は、本項の規定に基づく本契約の終了について、相手方に対し、その責めを負わない。</w:t>
      </w:r>
    </w:p>
    <w:p w14:paraId="56A519FB" w14:textId="77777777" w:rsidR="007655EE" w:rsidRPr="006F235A" w:rsidRDefault="007655EE" w:rsidP="00AE0DE1">
      <w:pPr>
        <w:ind w:leftChars="50" w:left="210" w:hangingChars="50" w:hanging="105"/>
        <w:rPr>
          <w:rFonts w:ascii="ＭＳ 明朝" w:hAnsi="ＭＳ 明朝"/>
          <w:szCs w:val="21"/>
          <w:highlight w:val="lightGray"/>
        </w:rPr>
      </w:pPr>
      <w:r>
        <w:rPr>
          <w:rFonts w:ascii="ＭＳ 明朝" w:hAnsi="ＭＳ 明朝" w:hint="eastAsia"/>
          <w:szCs w:val="21"/>
        </w:rPr>
        <w:t>(</w:t>
      </w:r>
      <w:r>
        <w:rPr>
          <w:rFonts w:ascii="ＭＳ 明朝" w:hAnsi="ＭＳ 明朝"/>
          <w:szCs w:val="21"/>
        </w:rPr>
        <w:t>1</w:t>
      </w:r>
      <w:r>
        <w:rPr>
          <w:rFonts w:ascii="ＭＳ 明朝" w:hAnsi="ＭＳ 明朝" w:hint="eastAsia"/>
          <w:szCs w:val="21"/>
        </w:rPr>
        <w:t>)</w:t>
      </w:r>
      <w:r w:rsidRPr="007655EE">
        <w:rPr>
          <w:rFonts w:ascii="ＭＳ 明朝" w:hAnsi="ＭＳ 明朝" w:hint="eastAsia"/>
          <w:szCs w:val="21"/>
        </w:rPr>
        <w:t xml:space="preserve"> </w:t>
      </w:r>
      <w:r w:rsidRPr="006D07F0">
        <w:rPr>
          <w:rFonts w:ascii="ＭＳ 明朝" w:hAnsi="ＭＳ 明朝" w:hint="eastAsia"/>
          <w:szCs w:val="21"/>
        </w:rPr>
        <w:t>本治験責任医師が退職し又は</w:t>
      </w:r>
      <w:r>
        <w:rPr>
          <w:rFonts w:ascii="ＭＳ 明朝" w:hAnsi="ＭＳ 明朝" w:hint="eastAsia"/>
          <w:szCs w:val="21"/>
        </w:rPr>
        <w:t>甲以外の外部の機関等へ異動したとき。</w:t>
      </w:r>
    </w:p>
    <w:p w14:paraId="16E296D1" w14:textId="51B3570B" w:rsidR="00A51470" w:rsidRPr="006D07F0" w:rsidRDefault="00A51470" w:rsidP="00AE0DE1">
      <w:pPr>
        <w:ind w:left="420" w:hangingChars="200" w:hanging="420"/>
        <w:rPr>
          <w:rFonts w:ascii="ＭＳ 明朝" w:hAnsi="ＭＳ 明朝"/>
          <w:szCs w:val="21"/>
        </w:rPr>
      </w:pPr>
      <w:r w:rsidRPr="006D07F0">
        <w:rPr>
          <w:rFonts w:ascii="ＭＳ 明朝" w:hAnsi="ＭＳ 明朝" w:hint="eastAsia"/>
          <w:szCs w:val="21"/>
        </w:rPr>
        <w:t>（</w:t>
      </w:r>
      <w:r w:rsidR="007655EE">
        <w:rPr>
          <w:rFonts w:ascii="ＭＳ 明朝" w:hAnsi="ＭＳ 明朝" w:hint="eastAsia"/>
          <w:szCs w:val="21"/>
        </w:rPr>
        <w:t>2</w:t>
      </w:r>
      <w:r w:rsidRPr="006D07F0">
        <w:rPr>
          <w:rFonts w:ascii="ＭＳ 明朝" w:hAnsi="ＭＳ 明朝" w:hint="eastAsia"/>
          <w:szCs w:val="21"/>
        </w:rPr>
        <w:t>）</w:t>
      </w:r>
      <w:r w:rsidR="007655EE">
        <w:rPr>
          <w:rFonts w:ascii="ＭＳ 明朝" w:hAnsi="ＭＳ 明朝" w:hint="eastAsia"/>
          <w:szCs w:val="21"/>
        </w:rPr>
        <w:t>第1号に定めるほか、</w:t>
      </w:r>
      <w:r w:rsidRPr="006D07F0">
        <w:rPr>
          <w:rFonts w:ascii="ＭＳ 明朝" w:hAnsi="ＭＳ 明朝" w:hint="eastAsia"/>
          <w:szCs w:val="21"/>
        </w:rPr>
        <w:t>本治験の実施が</w:t>
      </w:r>
      <w:r w:rsidR="00E10B7C" w:rsidRPr="006D07F0">
        <w:rPr>
          <w:rFonts w:ascii="ＭＳ 明朝" w:hAnsi="ＭＳ 明朝" w:hint="eastAsia"/>
          <w:szCs w:val="21"/>
        </w:rPr>
        <w:t>著しく</w:t>
      </w:r>
      <w:r w:rsidRPr="006D07F0">
        <w:rPr>
          <w:rFonts w:ascii="ＭＳ 明朝" w:hAnsi="ＭＳ 明朝" w:hint="eastAsia"/>
          <w:szCs w:val="21"/>
        </w:rPr>
        <w:t>困難になった</w:t>
      </w:r>
      <w:r w:rsidR="007655EE">
        <w:rPr>
          <w:rFonts w:ascii="ＭＳ 明朝" w:hAnsi="ＭＳ 明朝" w:hint="eastAsia"/>
          <w:szCs w:val="21"/>
        </w:rPr>
        <w:t>とき</w:t>
      </w:r>
      <w:r w:rsidR="00113FA0">
        <w:rPr>
          <w:rFonts w:ascii="ＭＳ 明朝" w:hAnsi="ＭＳ 明朝" w:hint="eastAsia"/>
          <w:szCs w:val="21"/>
        </w:rPr>
        <w:t>。</w:t>
      </w:r>
    </w:p>
    <w:p w14:paraId="0DC0813B" w14:textId="67EEB5E9" w:rsidR="00A51470" w:rsidRPr="006D07F0" w:rsidRDefault="00A51470" w:rsidP="00EF37EA">
      <w:pPr>
        <w:ind w:left="630" w:hangingChars="300" w:hanging="630"/>
        <w:rPr>
          <w:rFonts w:ascii="ＭＳ 明朝" w:hAnsi="ＭＳ 明朝"/>
          <w:szCs w:val="21"/>
        </w:rPr>
      </w:pPr>
      <w:r w:rsidRPr="006D07F0">
        <w:rPr>
          <w:rFonts w:ascii="ＭＳ 明朝" w:hAnsi="ＭＳ 明朝" w:hint="eastAsia"/>
          <w:szCs w:val="21"/>
        </w:rPr>
        <w:t>（</w:t>
      </w:r>
      <w:r w:rsidR="007655EE">
        <w:rPr>
          <w:rFonts w:ascii="ＭＳ 明朝" w:hAnsi="ＭＳ 明朝" w:hint="eastAsia"/>
          <w:szCs w:val="21"/>
        </w:rPr>
        <w:t>3</w:t>
      </w:r>
      <w:r w:rsidRPr="006D07F0">
        <w:rPr>
          <w:rFonts w:ascii="ＭＳ 明朝" w:hAnsi="ＭＳ 明朝" w:hint="eastAsia"/>
          <w:szCs w:val="21"/>
        </w:rPr>
        <w:t>）本治験の被験者の安全の確保その他本治験の適正な実施の観点から、本治験を中止すべき</w:t>
      </w:r>
      <w:r w:rsidR="00A36BC9">
        <w:rPr>
          <w:rFonts w:ascii="ＭＳ 明朝" w:hAnsi="ＭＳ 明朝" w:hint="eastAsia"/>
          <w:szCs w:val="21"/>
        </w:rPr>
        <w:t>、</w:t>
      </w:r>
      <w:r w:rsidR="007324CA">
        <w:rPr>
          <w:rFonts w:ascii="ＭＳ 明朝" w:hAnsi="ＭＳ 明朝" w:hint="eastAsia"/>
          <w:szCs w:val="21"/>
        </w:rPr>
        <w:t>開始できない</w:t>
      </w:r>
      <w:r w:rsidR="00A36BC9">
        <w:rPr>
          <w:rFonts w:ascii="ＭＳ 明朝" w:hAnsi="ＭＳ 明朝" w:hint="eastAsia"/>
          <w:szCs w:val="21"/>
        </w:rPr>
        <w:t>、</w:t>
      </w:r>
      <w:r w:rsidR="00AB544F" w:rsidRPr="005E13EF">
        <w:rPr>
          <w:rFonts w:ascii="ＭＳ 明朝" w:hAnsi="ＭＳ 明朝" w:hint="eastAsia"/>
          <w:szCs w:val="21"/>
        </w:rPr>
        <w:t>又は</w:t>
      </w:r>
      <w:r w:rsidR="007324CA">
        <w:rPr>
          <w:rFonts w:ascii="ＭＳ 明朝" w:hAnsi="ＭＳ 明朝" w:hint="eastAsia"/>
          <w:szCs w:val="21"/>
        </w:rPr>
        <w:t>変更すべきとする</w:t>
      </w:r>
      <w:r w:rsidR="00D46544" w:rsidRPr="005E13EF">
        <w:rPr>
          <w:rFonts w:ascii="ＭＳ 明朝" w:hAnsi="ＭＳ 明朝" w:hint="eastAsia"/>
          <w:szCs w:val="21"/>
        </w:rPr>
        <w:t>、甲の</w:t>
      </w:r>
      <w:r w:rsidR="007324CA" w:rsidRPr="00FA4D62">
        <w:rPr>
          <w:rFonts w:ascii="ＭＳ 明朝" w:hAnsi="ＭＳ 明朝" w:hint="eastAsia"/>
          <w:szCs w:val="21"/>
        </w:rPr>
        <w:t>治験審査委員会の</w:t>
      </w:r>
      <w:r w:rsidR="007324CA">
        <w:rPr>
          <w:rFonts w:ascii="ＭＳ 明朝" w:hAnsi="ＭＳ 明朝" w:hint="eastAsia"/>
          <w:szCs w:val="21"/>
        </w:rPr>
        <w:t>判断を得た場合。</w:t>
      </w:r>
    </w:p>
    <w:p w14:paraId="148E0D92" w14:textId="4679D775" w:rsidR="00FA4D62" w:rsidRPr="006D07F0" w:rsidRDefault="00A51470" w:rsidP="00A51470">
      <w:pPr>
        <w:ind w:left="420" w:hangingChars="200" w:hanging="420"/>
        <w:rPr>
          <w:rFonts w:ascii="ＭＳ 明朝" w:hAnsi="ＭＳ 明朝"/>
          <w:szCs w:val="21"/>
        </w:rPr>
      </w:pPr>
      <w:r w:rsidRPr="006D07F0">
        <w:rPr>
          <w:rFonts w:ascii="ＭＳ 明朝" w:hAnsi="ＭＳ 明朝" w:hint="eastAsia"/>
          <w:szCs w:val="21"/>
        </w:rPr>
        <w:t>（</w:t>
      </w:r>
      <w:r w:rsidR="007655EE">
        <w:rPr>
          <w:rFonts w:ascii="ＭＳ 明朝" w:hAnsi="ＭＳ 明朝" w:hint="eastAsia"/>
          <w:szCs w:val="21"/>
        </w:rPr>
        <w:t>4</w:t>
      </w:r>
      <w:r w:rsidRPr="006D07F0">
        <w:rPr>
          <w:rFonts w:ascii="ＭＳ 明朝" w:hAnsi="ＭＳ 明朝" w:hint="eastAsia"/>
          <w:szCs w:val="21"/>
        </w:rPr>
        <w:t>）第</w:t>
      </w:r>
      <w:r w:rsidR="007655EE">
        <w:rPr>
          <w:rFonts w:ascii="ＭＳ 明朝" w:hAnsi="ＭＳ 明朝" w:hint="eastAsia"/>
          <w:szCs w:val="21"/>
        </w:rPr>
        <w:t>3</w:t>
      </w:r>
      <w:r w:rsidRPr="006D07F0">
        <w:rPr>
          <w:rFonts w:ascii="ＭＳ 明朝" w:hAnsi="ＭＳ 明朝" w:hint="eastAsia"/>
          <w:szCs w:val="21"/>
        </w:rPr>
        <w:t>号に定めるほか、本治験の実施が相当性を欠く</w:t>
      </w:r>
      <w:r w:rsidR="00816B10">
        <w:rPr>
          <w:rFonts w:ascii="ＭＳ 明朝" w:hAnsi="ＭＳ 明朝" w:hint="eastAsia"/>
          <w:szCs w:val="21"/>
        </w:rPr>
        <w:t>と認められる</w:t>
      </w:r>
      <w:r w:rsidRPr="006D07F0">
        <w:rPr>
          <w:rFonts w:ascii="ＭＳ 明朝" w:hAnsi="ＭＳ 明朝" w:hint="eastAsia"/>
          <w:szCs w:val="21"/>
        </w:rPr>
        <w:t>とき</w:t>
      </w:r>
      <w:r w:rsidR="00113FA0">
        <w:rPr>
          <w:rFonts w:ascii="ＭＳ 明朝" w:hAnsi="ＭＳ 明朝" w:hint="eastAsia"/>
          <w:szCs w:val="21"/>
        </w:rPr>
        <w:t>。</w:t>
      </w:r>
    </w:p>
    <w:p w14:paraId="51DDC4EA" w14:textId="3EAFA188" w:rsidR="006E5C8A" w:rsidRPr="006D07F0" w:rsidRDefault="006E5C8A" w:rsidP="006E5C8A">
      <w:pPr>
        <w:ind w:left="210" w:hangingChars="100" w:hanging="210"/>
        <w:rPr>
          <w:rFonts w:ascii="ＭＳ 明朝" w:hAnsi="ＭＳ 明朝"/>
          <w:szCs w:val="21"/>
        </w:rPr>
      </w:pPr>
      <w:r>
        <w:rPr>
          <w:rFonts w:ascii="ＭＳ 明朝" w:hAnsi="ＭＳ 明朝" w:hint="eastAsia"/>
          <w:szCs w:val="21"/>
        </w:rPr>
        <w:t>2</w:t>
      </w:r>
      <w:r w:rsidR="00A51470" w:rsidRPr="006D07F0">
        <w:rPr>
          <w:rFonts w:ascii="ＭＳ 明朝" w:hAnsi="ＭＳ 明朝" w:hint="eastAsia"/>
          <w:szCs w:val="21"/>
        </w:rPr>
        <w:t xml:space="preserve">　</w:t>
      </w:r>
      <w:r w:rsidRPr="006D07F0">
        <w:rPr>
          <w:rFonts w:ascii="ＭＳ 明朝" w:hAnsi="ＭＳ 明朝" w:hint="eastAsia"/>
          <w:szCs w:val="21"/>
        </w:rPr>
        <w:t>乙は、本治験実施期間に、以下の各号に定める事由のいずれかに該当した場合には、</w:t>
      </w:r>
      <w:r w:rsidR="00816B10">
        <w:rPr>
          <w:rFonts w:ascii="ＭＳ 明朝" w:hAnsi="ＭＳ 明朝" w:hint="eastAsia"/>
          <w:szCs w:val="21"/>
        </w:rPr>
        <w:t>本契約を解約することができる</w:t>
      </w:r>
      <w:r w:rsidRPr="006D07F0">
        <w:rPr>
          <w:rFonts w:ascii="ＭＳ 明朝" w:hAnsi="ＭＳ 明朝" w:hint="eastAsia"/>
          <w:szCs w:val="21"/>
        </w:rPr>
        <w:t>。</w:t>
      </w:r>
    </w:p>
    <w:p w14:paraId="43D82EBB" w14:textId="77777777" w:rsidR="006E5C8A" w:rsidRPr="006D07F0" w:rsidRDefault="006E5C8A" w:rsidP="006E5C8A">
      <w:pPr>
        <w:ind w:left="630" w:hangingChars="300" w:hanging="630"/>
        <w:rPr>
          <w:rFonts w:ascii="ＭＳ 明朝" w:hAnsi="ＭＳ 明朝"/>
          <w:szCs w:val="21"/>
        </w:rPr>
      </w:pPr>
      <w:r w:rsidRPr="006D07F0">
        <w:rPr>
          <w:rFonts w:ascii="ＭＳ 明朝" w:hAnsi="ＭＳ 明朝" w:hint="eastAsia"/>
          <w:szCs w:val="21"/>
        </w:rPr>
        <w:t>（1）乙が、</w:t>
      </w:r>
      <w:r>
        <w:rPr>
          <w:rFonts w:ascii="ＭＳ 明朝" w:hAnsi="ＭＳ 明朝" w:hint="eastAsia"/>
          <w:szCs w:val="21"/>
        </w:rPr>
        <w:t>本治験データ</w:t>
      </w:r>
      <w:r w:rsidRPr="006D07F0">
        <w:rPr>
          <w:rFonts w:ascii="ＭＳ 明朝" w:hAnsi="ＭＳ 明朝" w:hint="eastAsia"/>
          <w:szCs w:val="21"/>
        </w:rPr>
        <w:t>を被験薬に係る医薬品製造販売承認申請書に添付しないことを決定した場合</w:t>
      </w:r>
      <w:r w:rsidR="00C82570">
        <w:rPr>
          <w:rFonts w:ascii="ＭＳ 明朝" w:hAnsi="ＭＳ 明朝" w:hint="eastAsia"/>
          <w:szCs w:val="21"/>
        </w:rPr>
        <w:t>。</w:t>
      </w:r>
    </w:p>
    <w:p w14:paraId="5785A116" w14:textId="77777777" w:rsidR="00A51470" w:rsidRPr="006F235A" w:rsidRDefault="006E5C8A" w:rsidP="006E5C8A">
      <w:pPr>
        <w:ind w:left="210" w:hangingChars="100" w:hanging="210"/>
        <w:rPr>
          <w:rFonts w:ascii="ＭＳ 明朝" w:hAnsi="ＭＳ 明朝"/>
          <w:szCs w:val="21"/>
          <w:highlight w:val="lightGray"/>
        </w:rPr>
      </w:pPr>
      <w:r w:rsidRPr="006D07F0">
        <w:rPr>
          <w:rFonts w:ascii="ＭＳ 明朝" w:hAnsi="ＭＳ 明朝" w:hint="eastAsia"/>
          <w:szCs w:val="21"/>
        </w:rPr>
        <w:t>（2）被験薬に係る次相試験を行わないことを決定した場合</w:t>
      </w:r>
      <w:r w:rsidR="00C82570">
        <w:rPr>
          <w:rFonts w:ascii="ＭＳ 明朝" w:hAnsi="ＭＳ 明朝" w:hint="eastAsia"/>
          <w:szCs w:val="21"/>
        </w:rPr>
        <w:t>。</w:t>
      </w:r>
    </w:p>
    <w:p w14:paraId="3C81AB13" w14:textId="15DC5125" w:rsidR="00BE3E8C" w:rsidRPr="006D07F0" w:rsidRDefault="00BE3E8C" w:rsidP="00F42126">
      <w:pPr>
        <w:ind w:left="420" w:hangingChars="200" w:hanging="420"/>
        <w:rPr>
          <w:rFonts w:ascii="ＭＳ 明朝" w:hAnsi="ＭＳ 明朝"/>
          <w:szCs w:val="21"/>
        </w:rPr>
      </w:pPr>
      <w:r w:rsidRPr="006D07F0">
        <w:rPr>
          <w:rFonts w:ascii="ＭＳ 明朝" w:hAnsi="ＭＳ 明朝" w:hint="eastAsia"/>
          <w:szCs w:val="21"/>
        </w:rPr>
        <w:t>3　本契約が解約された場合</w:t>
      </w:r>
      <w:r w:rsidR="00946CB9" w:rsidRPr="005E13EF">
        <w:rPr>
          <w:rFonts w:ascii="ＭＳ 明朝" w:hAnsi="ＭＳ 明朝" w:hint="eastAsia"/>
          <w:szCs w:val="21"/>
        </w:rPr>
        <w:t>（第</w:t>
      </w:r>
      <w:r w:rsidR="00946CB9" w:rsidRPr="005E13EF">
        <w:rPr>
          <w:rFonts w:ascii="ＭＳ 明朝" w:hAnsi="ＭＳ 明朝"/>
          <w:szCs w:val="21"/>
        </w:rPr>
        <w:t>7条</w:t>
      </w:r>
      <w:r w:rsidR="00946CB9" w:rsidRPr="005E13EF">
        <w:rPr>
          <w:rFonts w:ascii="ＭＳ 明朝" w:hAnsi="ＭＳ 明朝" w:hint="eastAsia"/>
          <w:szCs w:val="21"/>
        </w:rPr>
        <w:t>第</w:t>
      </w:r>
      <w:r w:rsidR="00946CB9" w:rsidRPr="005E13EF">
        <w:rPr>
          <w:rFonts w:ascii="ＭＳ 明朝" w:hAnsi="ＭＳ 明朝"/>
          <w:szCs w:val="21"/>
        </w:rPr>
        <w:t>3項</w:t>
      </w:r>
      <w:r w:rsidR="00946CB9" w:rsidRPr="005E13EF">
        <w:rPr>
          <w:rFonts w:ascii="ＭＳ 明朝" w:hAnsi="ＭＳ 明朝" w:hint="eastAsia"/>
          <w:szCs w:val="21"/>
        </w:rPr>
        <w:t>に基づく場合を含む。）</w:t>
      </w:r>
      <w:r w:rsidRPr="006D07F0">
        <w:rPr>
          <w:rFonts w:ascii="ＭＳ 明朝" w:hAnsi="ＭＳ 明朝" w:hint="eastAsia"/>
          <w:szCs w:val="21"/>
        </w:rPr>
        <w:t>、相手方から開示を受けた情報等や未使用分を含めた治験薬</w:t>
      </w:r>
      <w:r w:rsidR="00C252FE" w:rsidRPr="005E13EF">
        <w:rPr>
          <w:rFonts w:ascii="ＭＳ 明朝" w:hAnsi="ＭＳ 明朝"/>
          <w:szCs w:val="21"/>
        </w:rPr>
        <w:t>[（もしあれば</w:t>
      </w:r>
      <w:r w:rsidR="00493348" w:rsidRPr="005E13EF">
        <w:rPr>
          <w:rFonts w:ascii="ＭＳ 明朝" w:hAnsi="ＭＳ 明朝" w:hint="eastAsia"/>
          <w:szCs w:val="21"/>
        </w:rPr>
        <w:t>。</w:t>
      </w:r>
      <w:r w:rsidR="00C252FE" w:rsidRPr="005E13EF">
        <w:rPr>
          <w:rFonts w:ascii="ＭＳ 明朝" w:hAnsi="ＭＳ 明朝" w:hint="eastAsia"/>
          <w:szCs w:val="21"/>
        </w:rPr>
        <w:t>）</w:t>
      </w:r>
      <w:r w:rsidR="00C252FE" w:rsidRPr="005E13EF">
        <w:rPr>
          <w:rFonts w:ascii="ＭＳ 明朝" w:hAnsi="ＭＳ 明朝"/>
          <w:szCs w:val="21"/>
        </w:rPr>
        <w:t>]</w:t>
      </w:r>
      <w:r w:rsidR="00417678">
        <w:rPr>
          <w:rStyle w:val="a6"/>
          <w:rFonts w:ascii="ＭＳ 明朝" w:hAnsi="ＭＳ 明朝"/>
          <w:szCs w:val="21"/>
        </w:rPr>
        <w:footnoteReference w:id="27"/>
      </w:r>
      <w:r w:rsidRPr="006D07F0">
        <w:rPr>
          <w:rFonts w:ascii="ＭＳ 明朝" w:hAnsi="ＭＳ 明朝" w:hint="eastAsia"/>
          <w:szCs w:val="21"/>
        </w:rPr>
        <w:t>の返還又は処分の内容や時期について、甲乙協議の上、取り決めるものとする。</w:t>
      </w:r>
    </w:p>
    <w:p w14:paraId="558CC8D3" w14:textId="77777777" w:rsidR="00A51470" w:rsidRPr="005748E3" w:rsidRDefault="00A51470" w:rsidP="00342B99">
      <w:pPr>
        <w:rPr>
          <w:rFonts w:ascii="ＭＳ 明朝" w:hAnsi="ＭＳ 明朝"/>
          <w:szCs w:val="21"/>
        </w:rPr>
      </w:pPr>
    </w:p>
    <w:p w14:paraId="15012717" w14:textId="77777777" w:rsidR="0026029E" w:rsidRPr="006D07F0" w:rsidRDefault="0026029E" w:rsidP="0026029E">
      <w:pPr>
        <w:rPr>
          <w:rFonts w:ascii="ＭＳ 明朝" w:hAnsi="ＭＳ 明朝"/>
          <w:szCs w:val="21"/>
        </w:rPr>
      </w:pPr>
      <w:r w:rsidRPr="006D07F0">
        <w:rPr>
          <w:rFonts w:ascii="ＭＳ 明朝" w:hAnsi="ＭＳ 明朝" w:hint="eastAsia"/>
          <w:szCs w:val="21"/>
        </w:rPr>
        <w:t>第</w:t>
      </w:r>
      <w:r w:rsidR="00A3690D">
        <w:rPr>
          <w:rFonts w:ascii="ＭＳ 明朝" w:hAnsi="ＭＳ 明朝" w:hint="eastAsia"/>
          <w:szCs w:val="21"/>
        </w:rPr>
        <w:t>20</w:t>
      </w:r>
      <w:r w:rsidRPr="006D07F0">
        <w:rPr>
          <w:rFonts w:ascii="ＭＳ 明朝" w:hAnsi="ＭＳ 明朝" w:hint="eastAsia"/>
          <w:szCs w:val="21"/>
        </w:rPr>
        <w:t>条（本契約の解除）</w:t>
      </w:r>
    </w:p>
    <w:p w14:paraId="68454810" w14:textId="77777777" w:rsidR="0026029E" w:rsidRPr="006D07F0" w:rsidRDefault="0026029E" w:rsidP="0026029E">
      <w:pPr>
        <w:ind w:left="210" w:hangingChars="100" w:hanging="210"/>
        <w:rPr>
          <w:rFonts w:ascii="ＭＳ 明朝" w:hAnsi="ＭＳ 明朝"/>
          <w:szCs w:val="21"/>
        </w:rPr>
      </w:pPr>
      <w:r w:rsidRPr="006D07F0">
        <w:rPr>
          <w:rFonts w:ascii="ＭＳ 明朝" w:hAnsi="ＭＳ 明朝" w:hint="eastAsia"/>
          <w:szCs w:val="21"/>
        </w:rPr>
        <w:t>1　甲及び乙は、それぞれ、相手方</w:t>
      </w:r>
      <w:r w:rsidR="00C679A4" w:rsidRPr="006D07F0">
        <w:rPr>
          <w:rFonts w:ascii="ＭＳ 明朝" w:hAnsi="ＭＳ 明朝" w:hint="eastAsia"/>
          <w:szCs w:val="21"/>
        </w:rPr>
        <w:t>が</w:t>
      </w:r>
      <w:r w:rsidRPr="006D07F0">
        <w:rPr>
          <w:rFonts w:ascii="ＭＳ 明朝" w:hAnsi="ＭＳ 明朝" w:hint="eastAsia"/>
          <w:szCs w:val="21"/>
        </w:rPr>
        <w:t>本契約</w:t>
      </w:r>
      <w:r w:rsidR="00C679A4" w:rsidRPr="006D07F0">
        <w:rPr>
          <w:rFonts w:ascii="ＭＳ 明朝" w:hAnsi="ＭＳ 明朝" w:hint="eastAsia"/>
          <w:szCs w:val="21"/>
        </w:rPr>
        <w:t>に</w:t>
      </w:r>
      <w:r w:rsidRPr="006D07F0">
        <w:rPr>
          <w:rFonts w:ascii="ＭＳ 明朝" w:hAnsi="ＭＳ 明朝" w:hint="eastAsia"/>
          <w:szCs w:val="21"/>
        </w:rPr>
        <w:t>違反</w:t>
      </w:r>
      <w:r w:rsidR="00C679A4" w:rsidRPr="006D07F0">
        <w:rPr>
          <w:rFonts w:ascii="ＭＳ 明朝" w:hAnsi="ＭＳ 明朝" w:hint="eastAsia"/>
          <w:szCs w:val="21"/>
        </w:rPr>
        <w:t>し</w:t>
      </w:r>
      <w:r w:rsidRPr="006D07F0">
        <w:rPr>
          <w:rFonts w:ascii="ＭＳ 明朝" w:hAnsi="ＭＳ 明朝" w:hint="eastAsia"/>
          <w:szCs w:val="21"/>
        </w:rPr>
        <w:t>又は</w:t>
      </w:r>
      <w:r w:rsidR="00C679A4" w:rsidRPr="006D07F0">
        <w:rPr>
          <w:rFonts w:ascii="ＭＳ 明朝" w:hAnsi="ＭＳ 明朝" w:hint="eastAsia"/>
          <w:szCs w:val="21"/>
        </w:rPr>
        <w:t>本契約に基づく</w:t>
      </w:r>
      <w:r w:rsidRPr="006D07F0">
        <w:rPr>
          <w:rFonts w:ascii="ＭＳ 明朝" w:hAnsi="ＭＳ 明朝" w:hint="eastAsia"/>
          <w:szCs w:val="21"/>
        </w:rPr>
        <w:t>債務</w:t>
      </w:r>
      <w:r w:rsidR="00C679A4" w:rsidRPr="006D07F0">
        <w:rPr>
          <w:rFonts w:ascii="ＭＳ 明朝" w:hAnsi="ＭＳ 明朝" w:hint="eastAsia"/>
          <w:szCs w:val="21"/>
        </w:rPr>
        <w:t>を</w:t>
      </w:r>
      <w:r w:rsidRPr="006D07F0">
        <w:rPr>
          <w:rFonts w:ascii="ＭＳ 明朝" w:hAnsi="ＭＳ 明朝" w:hint="eastAsia"/>
          <w:szCs w:val="21"/>
        </w:rPr>
        <w:t>履行</w:t>
      </w:r>
      <w:r w:rsidR="00C679A4" w:rsidRPr="006D07F0">
        <w:rPr>
          <w:rFonts w:ascii="ＭＳ 明朝" w:hAnsi="ＭＳ 明朝" w:hint="eastAsia"/>
          <w:szCs w:val="21"/>
        </w:rPr>
        <w:t>しない場合には</w:t>
      </w:r>
      <w:r w:rsidRPr="006D07F0">
        <w:rPr>
          <w:rFonts w:ascii="ＭＳ 明朝" w:hAnsi="ＭＳ 明朝" w:hint="eastAsia"/>
          <w:szCs w:val="21"/>
        </w:rPr>
        <w:t>、相当期間を定めて催告し、当該期間内に是正されない</w:t>
      </w:r>
      <w:r w:rsidR="00C679A4" w:rsidRPr="006D07F0">
        <w:rPr>
          <w:rFonts w:ascii="ＭＳ 明朝" w:hAnsi="ＭＳ 明朝" w:hint="eastAsia"/>
          <w:szCs w:val="21"/>
        </w:rPr>
        <w:t>ときは</w:t>
      </w:r>
      <w:r w:rsidRPr="006D07F0">
        <w:rPr>
          <w:rFonts w:ascii="ＭＳ 明朝" w:hAnsi="ＭＳ 明朝" w:hint="eastAsia"/>
          <w:szCs w:val="21"/>
        </w:rPr>
        <w:t>、本契約を解除することができる。</w:t>
      </w:r>
    </w:p>
    <w:p w14:paraId="44EA7C2F" w14:textId="77777777" w:rsidR="0026029E" w:rsidRPr="006D07F0" w:rsidRDefault="0026029E" w:rsidP="0026029E">
      <w:pPr>
        <w:ind w:left="210" w:hangingChars="100" w:hanging="210"/>
        <w:rPr>
          <w:rFonts w:ascii="ＭＳ 明朝" w:hAnsi="ＭＳ 明朝"/>
          <w:szCs w:val="21"/>
        </w:rPr>
      </w:pPr>
      <w:r w:rsidRPr="006D07F0">
        <w:rPr>
          <w:rFonts w:ascii="ＭＳ 明朝" w:hAnsi="ＭＳ 明朝"/>
          <w:szCs w:val="21"/>
        </w:rPr>
        <w:t>2</w:t>
      </w:r>
      <w:r w:rsidRPr="006D07F0">
        <w:rPr>
          <w:rFonts w:ascii="ＭＳ 明朝" w:hAnsi="ＭＳ 明朝" w:hint="eastAsia"/>
          <w:szCs w:val="21"/>
        </w:rPr>
        <w:t xml:space="preserve">　甲及び乙は、以下の各号のいずれかに該当する場合には、何らの催告を要せず、直ちに本契約の解除をすることができる。</w:t>
      </w:r>
    </w:p>
    <w:p w14:paraId="72AADFE7" w14:textId="77777777" w:rsidR="0026029E" w:rsidRPr="006D07F0" w:rsidRDefault="0026029E" w:rsidP="0026029E">
      <w:pPr>
        <w:rPr>
          <w:rFonts w:ascii="ＭＳ 明朝" w:hAnsi="ＭＳ 明朝"/>
          <w:szCs w:val="21"/>
        </w:rPr>
      </w:pPr>
      <w:r w:rsidRPr="006D07F0">
        <w:rPr>
          <w:rFonts w:ascii="ＭＳ 明朝" w:hAnsi="ＭＳ 明朝" w:hint="eastAsia"/>
          <w:szCs w:val="21"/>
        </w:rPr>
        <w:t>（1）相手方が本契約の締結又は履行に関し不正な行為をしたとき</w:t>
      </w:r>
      <w:r w:rsidR="00B46F4A">
        <w:rPr>
          <w:rFonts w:ascii="ＭＳ 明朝" w:hAnsi="ＭＳ 明朝" w:hint="eastAsia"/>
          <w:szCs w:val="21"/>
        </w:rPr>
        <w:t>。</w:t>
      </w:r>
    </w:p>
    <w:p w14:paraId="205C900A" w14:textId="77777777" w:rsidR="0026029E" w:rsidRPr="006D07F0" w:rsidRDefault="0026029E" w:rsidP="0026029E">
      <w:pPr>
        <w:rPr>
          <w:rFonts w:ascii="ＭＳ 明朝" w:hAnsi="ＭＳ 明朝"/>
          <w:szCs w:val="21"/>
        </w:rPr>
      </w:pPr>
      <w:r w:rsidRPr="006D07F0">
        <w:rPr>
          <w:rFonts w:ascii="ＭＳ 明朝" w:hAnsi="ＭＳ 明朝" w:hint="eastAsia"/>
          <w:szCs w:val="21"/>
        </w:rPr>
        <w:t>（2）相手方が本契約の履行に関し、自己の名誉、信用又は評価を毀損したとき</w:t>
      </w:r>
      <w:r w:rsidR="00B46F4A">
        <w:rPr>
          <w:rFonts w:ascii="ＭＳ 明朝" w:hAnsi="ＭＳ 明朝" w:hint="eastAsia"/>
          <w:szCs w:val="21"/>
        </w:rPr>
        <w:t>。</w:t>
      </w:r>
    </w:p>
    <w:p w14:paraId="1A0E917F" w14:textId="77777777" w:rsidR="0026029E" w:rsidRPr="006D07F0" w:rsidRDefault="0026029E" w:rsidP="0026029E">
      <w:pPr>
        <w:rPr>
          <w:rFonts w:ascii="ＭＳ 明朝" w:hAnsi="ＭＳ 明朝"/>
          <w:szCs w:val="21"/>
        </w:rPr>
      </w:pPr>
      <w:r w:rsidRPr="006D07F0">
        <w:rPr>
          <w:rFonts w:ascii="ＭＳ 明朝" w:hAnsi="ＭＳ 明朝" w:hint="eastAsia"/>
          <w:szCs w:val="21"/>
        </w:rPr>
        <w:t>（3）相手方が本契約の履行に関し、重大な背信行為をしたとき</w:t>
      </w:r>
      <w:r w:rsidR="00B46F4A">
        <w:rPr>
          <w:rFonts w:ascii="ＭＳ 明朝" w:hAnsi="ＭＳ 明朝" w:hint="eastAsia"/>
          <w:szCs w:val="21"/>
        </w:rPr>
        <w:t>。</w:t>
      </w:r>
    </w:p>
    <w:p w14:paraId="3BF08204" w14:textId="77777777" w:rsidR="0026029E" w:rsidRPr="006D07F0" w:rsidRDefault="0026029E" w:rsidP="00F42126">
      <w:pPr>
        <w:ind w:left="630" w:hangingChars="300" w:hanging="630"/>
        <w:rPr>
          <w:rFonts w:ascii="ＭＳ 明朝" w:hAnsi="ＭＳ 明朝"/>
          <w:szCs w:val="21"/>
        </w:rPr>
      </w:pPr>
      <w:r w:rsidRPr="006D07F0">
        <w:rPr>
          <w:rFonts w:ascii="ＭＳ 明朝" w:hAnsi="ＭＳ 明朝" w:hint="eastAsia"/>
          <w:szCs w:val="21"/>
        </w:rPr>
        <w:t>（4）相手方が監督官庁から営業停止</w:t>
      </w:r>
      <w:r w:rsidR="00C679A4" w:rsidRPr="006D07F0">
        <w:rPr>
          <w:rFonts w:ascii="ＭＳ 明朝" w:hAnsi="ＭＳ 明朝" w:hint="eastAsia"/>
          <w:szCs w:val="21"/>
        </w:rPr>
        <w:t>、</w:t>
      </w:r>
      <w:r w:rsidRPr="006D07F0">
        <w:rPr>
          <w:rFonts w:ascii="ＭＳ 明朝" w:hAnsi="ＭＳ 明朝" w:hint="eastAsia"/>
          <w:szCs w:val="21"/>
        </w:rPr>
        <w:t>営業許可の取消</w:t>
      </w:r>
      <w:r w:rsidR="00C679A4" w:rsidRPr="006D07F0">
        <w:rPr>
          <w:rFonts w:ascii="ＭＳ 明朝" w:hAnsi="ＭＳ 明朝" w:hint="eastAsia"/>
          <w:szCs w:val="21"/>
        </w:rPr>
        <w:t>しその他これらに準ずる処分</w:t>
      </w:r>
      <w:r w:rsidRPr="006D07F0">
        <w:rPr>
          <w:rFonts w:ascii="ＭＳ 明朝" w:hAnsi="ＭＳ 明朝" w:hint="eastAsia"/>
          <w:szCs w:val="21"/>
        </w:rPr>
        <w:t>を受けたとき</w:t>
      </w:r>
      <w:r w:rsidR="00B46F4A">
        <w:rPr>
          <w:rFonts w:ascii="ＭＳ 明朝" w:hAnsi="ＭＳ 明朝" w:hint="eastAsia"/>
          <w:szCs w:val="21"/>
        </w:rPr>
        <w:t>。</w:t>
      </w:r>
    </w:p>
    <w:p w14:paraId="14B894DE" w14:textId="77777777" w:rsidR="0026029E" w:rsidRPr="006D07F0" w:rsidRDefault="0026029E" w:rsidP="0026029E">
      <w:pPr>
        <w:rPr>
          <w:rFonts w:ascii="ＭＳ 明朝" w:hAnsi="ＭＳ 明朝"/>
          <w:szCs w:val="21"/>
        </w:rPr>
      </w:pPr>
      <w:r w:rsidRPr="006D07F0">
        <w:rPr>
          <w:rFonts w:ascii="ＭＳ 明朝" w:hAnsi="ＭＳ 明朝" w:hint="eastAsia"/>
          <w:szCs w:val="21"/>
        </w:rPr>
        <w:t>（5）相手方が合併によらず解散する旨の決議を行ったとき</w:t>
      </w:r>
      <w:r w:rsidR="00B46F4A">
        <w:rPr>
          <w:rFonts w:ascii="ＭＳ 明朝" w:hAnsi="ＭＳ 明朝" w:hint="eastAsia"/>
          <w:szCs w:val="21"/>
        </w:rPr>
        <w:t>。</w:t>
      </w:r>
    </w:p>
    <w:p w14:paraId="0833D215" w14:textId="6002F608" w:rsidR="0026029E" w:rsidRPr="006D07F0" w:rsidRDefault="0026029E" w:rsidP="0026029E">
      <w:pPr>
        <w:rPr>
          <w:rFonts w:ascii="ＭＳ 明朝" w:hAnsi="ＭＳ 明朝"/>
          <w:szCs w:val="21"/>
        </w:rPr>
      </w:pPr>
      <w:r w:rsidRPr="006D07F0">
        <w:rPr>
          <w:rFonts w:ascii="ＭＳ 明朝" w:hAnsi="ＭＳ 明朝" w:hint="eastAsia"/>
          <w:szCs w:val="21"/>
        </w:rPr>
        <w:t>（6）相手方が</w:t>
      </w:r>
      <w:r w:rsidRPr="00DE4531">
        <w:rPr>
          <w:rFonts w:ascii="ＭＳ 明朝" w:hAnsi="ＭＳ 明朝" w:hint="eastAsia"/>
          <w:szCs w:val="21"/>
        </w:rPr>
        <w:t>本</w:t>
      </w:r>
      <w:r w:rsidR="00DE4531">
        <w:rPr>
          <w:rFonts w:ascii="ＭＳ 明朝" w:hAnsi="ＭＳ 明朝" w:hint="eastAsia"/>
          <w:szCs w:val="21"/>
        </w:rPr>
        <w:t>契約</w:t>
      </w:r>
      <w:r w:rsidRPr="006D07F0">
        <w:rPr>
          <w:rFonts w:ascii="ＭＳ 明朝" w:hAnsi="ＭＳ 明朝" w:hint="eastAsia"/>
          <w:szCs w:val="21"/>
        </w:rPr>
        <w:t>に係る事業を廃止したとき</w:t>
      </w:r>
      <w:r w:rsidR="00B46F4A">
        <w:rPr>
          <w:rFonts w:ascii="ＭＳ 明朝" w:hAnsi="ＭＳ 明朝" w:hint="eastAsia"/>
          <w:szCs w:val="21"/>
        </w:rPr>
        <w:t>。</w:t>
      </w:r>
    </w:p>
    <w:p w14:paraId="470F2367" w14:textId="53636D6D" w:rsidR="0026029E" w:rsidRPr="006D07F0" w:rsidRDefault="0026029E" w:rsidP="004238AD">
      <w:pPr>
        <w:ind w:left="630" w:hangingChars="300" w:hanging="630"/>
        <w:rPr>
          <w:rFonts w:ascii="ＭＳ 明朝" w:hAnsi="ＭＳ 明朝"/>
          <w:szCs w:val="21"/>
        </w:rPr>
      </w:pPr>
      <w:r w:rsidRPr="006D07F0">
        <w:rPr>
          <w:rFonts w:ascii="ＭＳ 明朝" w:hAnsi="ＭＳ 明朝" w:hint="eastAsia"/>
          <w:szCs w:val="21"/>
        </w:rPr>
        <w:t>（7）相手方が、事前に書面による同意を得ずして、合併又は本契約に係る事業の全部又は一部の譲渡その他本契約上の地位の移転をもたらす行為をしたとき</w:t>
      </w:r>
      <w:r w:rsidR="00B46F4A">
        <w:rPr>
          <w:rFonts w:ascii="ＭＳ 明朝" w:hAnsi="ＭＳ 明朝" w:hint="eastAsia"/>
          <w:szCs w:val="21"/>
        </w:rPr>
        <w:t>。</w:t>
      </w:r>
    </w:p>
    <w:p w14:paraId="2ACE13F7" w14:textId="77777777" w:rsidR="0026029E" w:rsidRPr="006D07F0" w:rsidRDefault="0026029E" w:rsidP="004238AD">
      <w:pPr>
        <w:ind w:left="630" w:hangingChars="300" w:hanging="630"/>
        <w:rPr>
          <w:rFonts w:ascii="ＭＳ 明朝" w:hAnsi="ＭＳ 明朝"/>
          <w:szCs w:val="21"/>
        </w:rPr>
      </w:pPr>
      <w:r w:rsidRPr="006D07F0">
        <w:rPr>
          <w:rFonts w:ascii="ＭＳ 明朝" w:hAnsi="ＭＳ 明朝" w:hint="eastAsia"/>
          <w:szCs w:val="21"/>
        </w:rPr>
        <w:t>（8）相手方が、自ら振り出し若しくは引き受けた手形若しくは小切手の不渡りが生じ、又は手形交換所の取引停止処分を受け、若しくは当該処分を受けるべき事由が生じたとき</w:t>
      </w:r>
      <w:r w:rsidR="00B46F4A">
        <w:rPr>
          <w:rFonts w:ascii="ＭＳ 明朝" w:hAnsi="ＭＳ 明朝" w:hint="eastAsia"/>
          <w:szCs w:val="21"/>
        </w:rPr>
        <w:t>。</w:t>
      </w:r>
    </w:p>
    <w:p w14:paraId="3EE0B3A3" w14:textId="77777777" w:rsidR="0026029E" w:rsidRPr="006D07F0" w:rsidRDefault="0026029E" w:rsidP="004238AD">
      <w:pPr>
        <w:ind w:left="630" w:hangingChars="300" w:hanging="630"/>
        <w:rPr>
          <w:rFonts w:ascii="ＭＳ 明朝" w:hAnsi="ＭＳ 明朝"/>
          <w:szCs w:val="21"/>
        </w:rPr>
      </w:pPr>
      <w:r w:rsidRPr="006D07F0">
        <w:rPr>
          <w:rFonts w:ascii="ＭＳ 明朝" w:hAnsi="ＭＳ 明朝" w:hint="eastAsia"/>
          <w:szCs w:val="21"/>
        </w:rPr>
        <w:t>（9）相手方が、その財産について、仮差押え、仮処分、強制執行若しくは競売その他これらに類する手続の申立てを受け若しくは租税公課に係る滞納処分を受け、又は当該申立て若しくは処分を受けるべき事由が生じたとき</w:t>
      </w:r>
      <w:r w:rsidR="00B46F4A">
        <w:rPr>
          <w:rFonts w:ascii="ＭＳ 明朝" w:hAnsi="ＭＳ 明朝" w:hint="eastAsia"/>
          <w:szCs w:val="21"/>
        </w:rPr>
        <w:t>。</w:t>
      </w:r>
    </w:p>
    <w:p w14:paraId="4D5843F0" w14:textId="77777777" w:rsidR="0026029E" w:rsidRPr="006D07F0" w:rsidRDefault="0026029E" w:rsidP="004238AD">
      <w:pPr>
        <w:ind w:left="630" w:hangingChars="300" w:hanging="630"/>
        <w:rPr>
          <w:rFonts w:ascii="ＭＳ 明朝" w:hAnsi="ＭＳ 明朝"/>
          <w:szCs w:val="21"/>
        </w:rPr>
      </w:pPr>
      <w:r w:rsidRPr="006D07F0">
        <w:rPr>
          <w:rFonts w:ascii="ＭＳ 明朝" w:hAnsi="ＭＳ 明朝" w:hint="eastAsia"/>
          <w:szCs w:val="21"/>
        </w:rPr>
        <w:t>（10）相手方が、破産法に基づく破産手続開始、会社更生法に基づく更生手続開始、民事再生法に基づく再生手続開始、若しくは会社法に基づく特別清算開始の申立てを受け、若しくは自ら当該申立てを行い、又は当該開始の決定があったとき</w:t>
      </w:r>
      <w:r w:rsidR="00B46F4A">
        <w:rPr>
          <w:rFonts w:ascii="ＭＳ 明朝" w:hAnsi="ＭＳ 明朝" w:hint="eastAsia"/>
          <w:szCs w:val="21"/>
        </w:rPr>
        <w:t>。</w:t>
      </w:r>
    </w:p>
    <w:p w14:paraId="4E333237" w14:textId="77777777" w:rsidR="0026029E" w:rsidRPr="006D07F0" w:rsidRDefault="0026029E" w:rsidP="004238AD">
      <w:pPr>
        <w:ind w:left="630" w:hangingChars="300" w:hanging="630"/>
        <w:rPr>
          <w:rFonts w:ascii="ＭＳ 明朝" w:hAnsi="ＭＳ 明朝"/>
          <w:szCs w:val="21"/>
        </w:rPr>
      </w:pPr>
      <w:r w:rsidRPr="006D07F0">
        <w:rPr>
          <w:rFonts w:ascii="ＭＳ 明朝" w:hAnsi="ＭＳ 明朝" w:hint="eastAsia"/>
          <w:szCs w:val="21"/>
        </w:rPr>
        <w:t>（11）前各号に定めるほか、相手方において本契約を継続し難い重大な事由が発生したとき</w:t>
      </w:r>
      <w:r w:rsidR="00B46F4A">
        <w:rPr>
          <w:rFonts w:ascii="ＭＳ 明朝" w:hAnsi="ＭＳ 明朝" w:hint="eastAsia"/>
          <w:szCs w:val="21"/>
        </w:rPr>
        <w:t>。</w:t>
      </w:r>
    </w:p>
    <w:p w14:paraId="1D1A54A1" w14:textId="13908AA0" w:rsidR="0026029E" w:rsidRPr="005E13EF" w:rsidRDefault="0026029E" w:rsidP="0026029E">
      <w:pPr>
        <w:rPr>
          <w:rFonts w:ascii="ＭＳ 明朝" w:hAnsi="ＭＳ 明朝"/>
          <w:szCs w:val="21"/>
        </w:rPr>
      </w:pPr>
      <w:r w:rsidRPr="005E13EF">
        <w:rPr>
          <w:rFonts w:ascii="ＭＳ 明朝" w:hAnsi="ＭＳ 明朝"/>
          <w:szCs w:val="21"/>
        </w:rPr>
        <w:t>3</w:t>
      </w:r>
      <w:r w:rsidRPr="005E13EF">
        <w:rPr>
          <w:rFonts w:ascii="ＭＳ 明朝" w:hAnsi="ＭＳ 明朝" w:hint="eastAsia"/>
          <w:szCs w:val="21"/>
        </w:rPr>
        <w:t xml:space="preserve">　本条に定める解除権の行使は、</w:t>
      </w:r>
      <w:r w:rsidR="002778B6" w:rsidRPr="005E13EF">
        <w:rPr>
          <w:rFonts w:ascii="ＭＳ 明朝" w:hAnsi="ＭＳ 明朝" w:hint="eastAsia"/>
          <w:szCs w:val="21"/>
        </w:rPr>
        <w:t>当該解除権を行使した当時者が</w:t>
      </w:r>
      <w:r w:rsidR="00BE3E8C" w:rsidRPr="005E13EF">
        <w:rPr>
          <w:rFonts w:ascii="ＭＳ 明朝" w:hAnsi="ＭＳ 明朝" w:hint="eastAsia"/>
          <w:szCs w:val="21"/>
        </w:rPr>
        <w:t>相手方に対</w:t>
      </w:r>
      <w:r w:rsidR="002778B6" w:rsidRPr="005E13EF">
        <w:rPr>
          <w:rFonts w:ascii="ＭＳ 明朝" w:hAnsi="ＭＳ 明朝" w:hint="eastAsia"/>
          <w:szCs w:val="21"/>
        </w:rPr>
        <w:t>して</w:t>
      </w:r>
      <w:r w:rsidRPr="005E13EF">
        <w:rPr>
          <w:rFonts w:ascii="ＭＳ 明朝" w:hAnsi="ＭＳ 明朝" w:hint="eastAsia"/>
          <w:szCs w:val="21"/>
        </w:rPr>
        <w:t>損害賠償の請求をすることを妨げない。</w:t>
      </w:r>
    </w:p>
    <w:p w14:paraId="162D6681" w14:textId="2B22D299" w:rsidR="0026029E" w:rsidRPr="006D07F0" w:rsidRDefault="0026029E" w:rsidP="0026029E">
      <w:pPr>
        <w:ind w:left="420" w:hangingChars="200" w:hanging="420"/>
        <w:rPr>
          <w:rFonts w:ascii="ＭＳ 明朝" w:hAnsi="ＭＳ 明朝"/>
          <w:szCs w:val="21"/>
        </w:rPr>
      </w:pPr>
      <w:r w:rsidRPr="005E13EF">
        <w:rPr>
          <w:rFonts w:ascii="ＭＳ 明朝" w:hAnsi="ＭＳ 明朝"/>
          <w:szCs w:val="21"/>
        </w:rPr>
        <w:t>4</w:t>
      </w:r>
      <w:r w:rsidRPr="005E13EF">
        <w:rPr>
          <w:rFonts w:ascii="ＭＳ 明朝" w:hAnsi="ＭＳ 明朝" w:hint="eastAsia"/>
          <w:szCs w:val="21"/>
        </w:rPr>
        <w:t xml:space="preserve">　</w:t>
      </w:r>
      <w:r w:rsidR="002778B6" w:rsidRPr="005E13EF">
        <w:rPr>
          <w:rFonts w:ascii="ＭＳ 明朝" w:hAnsi="ＭＳ 明朝" w:hint="eastAsia"/>
          <w:szCs w:val="21"/>
        </w:rPr>
        <w:t>本条に定める解除権を行使した当事者</w:t>
      </w:r>
      <w:r w:rsidRPr="005E13EF">
        <w:rPr>
          <w:rFonts w:ascii="ＭＳ 明朝" w:hAnsi="ＭＳ 明朝" w:hint="eastAsia"/>
          <w:szCs w:val="21"/>
        </w:rPr>
        <w:t>は、本条に基づ</w:t>
      </w:r>
      <w:r w:rsidR="00BE3E8C" w:rsidRPr="005E13EF">
        <w:rPr>
          <w:rFonts w:ascii="ＭＳ 明朝" w:hAnsi="ＭＳ 明朝" w:hint="eastAsia"/>
          <w:szCs w:val="21"/>
        </w:rPr>
        <w:t>く</w:t>
      </w:r>
      <w:r w:rsidRPr="005E13EF">
        <w:rPr>
          <w:rFonts w:ascii="ＭＳ 明朝" w:hAnsi="ＭＳ 明朝" w:hint="eastAsia"/>
          <w:szCs w:val="21"/>
        </w:rPr>
        <w:t>解除により相手方に生じた損害について、賠償する責めを負わない。</w:t>
      </w:r>
    </w:p>
    <w:p w14:paraId="66C21750" w14:textId="77777777" w:rsidR="0026029E" w:rsidRPr="006D07F0" w:rsidRDefault="0026029E" w:rsidP="0026029E">
      <w:pPr>
        <w:ind w:left="420" w:hangingChars="200" w:hanging="420"/>
        <w:rPr>
          <w:rFonts w:ascii="ＭＳ 明朝" w:hAnsi="ＭＳ 明朝"/>
          <w:szCs w:val="21"/>
        </w:rPr>
      </w:pPr>
      <w:r w:rsidRPr="006D07F0">
        <w:rPr>
          <w:rFonts w:ascii="ＭＳ 明朝" w:hAnsi="ＭＳ 明朝" w:hint="eastAsia"/>
          <w:szCs w:val="21"/>
        </w:rPr>
        <w:t>5　本契約が解除された場合</w:t>
      </w:r>
      <w:r w:rsidR="00BE3E8C" w:rsidRPr="006D07F0">
        <w:rPr>
          <w:rFonts w:ascii="ＭＳ 明朝" w:hAnsi="ＭＳ 明朝" w:hint="eastAsia"/>
          <w:szCs w:val="21"/>
        </w:rPr>
        <w:t>についても前条第3項の規定を準用する</w:t>
      </w:r>
      <w:r w:rsidRPr="006D07F0">
        <w:rPr>
          <w:rFonts w:ascii="ＭＳ 明朝" w:hAnsi="ＭＳ 明朝" w:hint="eastAsia"/>
          <w:szCs w:val="21"/>
        </w:rPr>
        <w:t>。</w:t>
      </w:r>
    </w:p>
    <w:p w14:paraId="3F053799" w14:textId="77777777" w:rsidR="0026029E" w:rsidRPr="006D07F0" w:rsidRDefault="0026029E" w:rsidP="00C77ACD">
      <w:pPr>
        <w:rPr>
          <w:rFonts w:ascii="ＭＳ 明朝" w:hAnsi="ＭＳ 明朝"/>
          <w:szCs w:val="21"/>
        </w:rPr>
      </w:pPr>
    </w:p>
    <w:p w14:paraId="4632B2C3" w14:textId="77777777" w:rsidR="00C77ACD" w:rsidRPr="006D07F0" w:rsidRDefault="00C77ACD" w:rsidP="00C77ACD">
      <w:pPr>
        <w:rPr>
          <w:rFonts w:ascii="ＭＳ 明朝" w:hAnsi="ＭＳ 明朝"/>
          <w:szCs w:val="21"/>
        </w:rPr>
      </w:pPr>
      <w:r w:rsidRPr="006D07F0">
        <w:rPr>
          <w:rFonts w:ascii="ＭＳ 明朝" w:hAnsi="ＭＳ 明朝" w:hint="eastAsia"/>
          <w:szCs w:val="21"/>
        </w:rPr>
        <w:t>第</w:t>
      </w:r>
      <w:r w:rsidR="00A3690D">
        <w:rPr>
          <w:rFonts w:ascii="ＭＳ 明朝" w:hAnsi="ＭＳ 明朝" w:hint="eastAsia"/>
          <w:szCs w:val="21"/>
        </w:rPr>
        <w:t>21</w:t>
      </w:r>
      <w:r w:rsidRPr="006D07F0">
        <w:rPr>
          <w:rFonts w:ascii="ＭＳ 明朝" w:hAnsi="ＭＳ 明朝" w:hint="eastAsia"/>
          <w:szCs w:val="21"/>
        </w:rPr>
        <w:t>条（反社会勢力の排除）</w:t>
      </w:r>
    </w:p>
    <w:p w14:paraId="2200B5F0" w14:textId="4BD4F35B" w:rsidR="00C77ACD" w:rsidRPr="006D07F0" w:rsidRDefault="00C77ACD" w:rsidP="00C77ACD">
      <w:pPr>
        <w:ind w:left="210" w:hangingChars="100" w:hanging="210"/>
        <w:rPr>
          <w:rFonts w:ascii="ＭＳ 明朝" w:hAnsi="ＭＳ 明朝"/>
          <w:szCs w:val="21"/>
        </w:rPr>
      </w:pPr>
      <w:r w:rsidRPr="006D07F0">
        <w:rPr>
          <w:rFonts w:ascii="ＭＳ 明朝" w:hAnsi="ＭＳ 明朝" w:hint="eastAsia"/>
          <w:szCs w:val="21"/>
        </w:rPr>
        <w:t>1　甲及び乙は、</w:t>
      </w:r>
      <w:r w:rsidR="00A66597" w:rsidRPr="005E13EF">
        <w:rPr>
          <w:rFonts w:ascii="ＭＳ 明朝" w:hAnsi="ＭＳ 明朝" w:hint="eastAsia"/>
          <w:szCs w:val="21"/>
        </w:rPr>
        <w:t>甲においては自己、本責任医師、分担医師及び協力者、並びに乙においては</w:t>
      </w:r>
      <w:r w:rsidRPr="006D07F0">
        <w:rPr>
          <w:rFonts w:ascii="ＭＳ 明朝" w:hAnsi="ＭＳ 明朝" w:hint="eastAsia"/>
          <w:szCs w:val="21"/>
        </w:rPr>
        <w:t>自己</w:t>
      </w:r>
      <w:r w:rsidR="00473585" w:rsidRPr="00B21800">
        <w:rPr>
          <w:rFonts w:ascii="ＭＳ 明朝" w:hAnsi="ＭＳ 明朝" w:hint="eastAsia"/>
          <w:szCs w:val="21"/>
        </w:rPr>
        <w:t>及び</w:t>
      </w:r>
      <w:r w:rsidRPr="006D07F0">
        <w:rPr>
          <w:rFonts w:ascii="ＭＳ 明朝" w:hAnsi="ＭＳ 明朝" w:hint="eastAsia"/>
          <w:szCs w:val="21"/>
        </w:rPr>
        <w:t>自己の役員等が、現在、暴力団、暴力団員、暴力団準構成員、暴力団関係企業、総会屋、社会運動等標榜ゴロまたは特殊知能暴力集団等、その他これに準ずる者（以下「反社会的勢力」という。）のいずれでもなく、また、反社会的勢力が経営に実質的に関与している法人等に属する者ではないことを表明し、かつ将来にわたっても該当しないことを確約する。</w:t>
      </w:r>
    </w:p>
    <w:p w14:paraId="10507C86" w14:textId="77777777" w:rsidR="00C77ACD" w:rsidRPr="006D07F0" w:rsidRDefault="00C77ACD" w:rsidP="00C77ACD">
      <w:pPr>
        <w:ind w:left="210" w:hangingChars="100" w:hanging="210"/>
        <w:rPr>
          <w:rFonts w:ascii="ＭＳ 明朝" w:hAnsi="ＭＳ 明朝"/>
          <w:szCs w:val="21"/>
        </w:rPr>
      </w:pPr>
      <w:r w:rsidRPr="006D07F0">
        <w:rPr>
          <w:rFonts w:ascii="ＭＳ 明朝" w:hAnsi="ＭＳ 明朝" w:hint="eastAsia"/>
          <w:szCs w:val="21"/>
        </w:rPr>
        <w:t>2　甲又は乙は、相手方が以下の各号のいずれかに該当する場合には、通知、催告その他の手続きを行うことなく、直ちに本契約の全部又は一部を解除することができ、当該解除により相手方に損害が生じた場合にも、これを賠償することを要しない。また、相手方は他方当事者に発生した一切の損害を直ちに賠償</w:t>
      </w:r>
      <w:r w:rsidR="00C82570">
        <w:rPr>
          <w:rFonts w:ascii="ＭＳ 明朝" w:hAnsi="ＭＳ 明朝" w:hint="eastAsia"/>
          <w:szCs w:val="21"/>
        </w:rPr>
        <w:t>しなければならない</w:t>
      </w:r>
      <w:r w:rsidRPr="006D07F0">
        <w:rPr>
          <w:rFonts w:ascii="ＭＳ 明朝" w:hAnsi="ＭＳ 明朝" w:hint="eastAsia"/>
          <w:szCs w:val="21"/>
        </w:rPr>
        <w:t>。</w:t>
      </w:r>
    </w:p>
    <w:p w14:paraId="7AC5ED54" w14:textId="77777777" w:rsidR="00C77ACD" w:rsidRPr="006D07F0" w:rsidRDefault="00C77ACD" w:rsidP="00C77ACD">
      <w:pPr>
        <w:rPr>
          <w:rFonts w:ascii="ＭＳ 明朝" w:hAnsi="ＭＳ 明朝"/>
          <w:szCs w:val="21"/>
        </w:rPr>
      </w:pPr>
      <w:r w:rsidRPr="006D07F0">
        <w:rPr>
          <w:rFonts w:ascii="ＭＳ 明朝" w:hAnsi="ＭＳ 明朝" w:hint="eastAsia"/>
          <w:szCs w:val="21"/>
        </w:rPr>
        <w:t>（1）前条に違反していると認められるとき</w:t>
      </w:r>
      <w:r w:rsidR="00C82570">
        <w:rPr>
          <w:rFonts w:ascii="ＭＳ 明朝" w:hAnsi="ＭＳ 明朝" w:hint="eastAsia"/>
          <w:szCs w:val="21"/>
        </w:rPr>
        <w:t>。</w:t>
      </w:r>
    </w:p>
    <w:p w14:paraId="162EA8C1" w14:textId="77777777" w:rsidR="00C77ACD" w:rsidRPr="006D07F0" w:rsidRDefault="00C77ACD" w:rsidP="00C77ACD">
      <w:pPr>
        <w:rPr>
          <w:rFonts w:ascii="ＭＳ 明朝" w:hAnsi="ＭＳ 明朝"/>
          <w:szCs w:val="21"/>
        </w:rPr>
      </w:pPr>
      <w:r w:rsidRPr="006D07F0">
        <w:rPr>
          <w:rFonts w:ascii="ＭＳ 明朝" w:hAnsi="ＭＳ 明朝" w:hint="eastAsia"/>
          <w:szCs w:val="21"/>
        </w:rPr>
        <w:t>（2）相手方の経営に反社会的勢力が実質的に関与していると認められるとき</w:t>
      </w:r>
      <w:r w:rsidR="00C82570">
        <w:rPr>
          <w:rFonts w:ascii="ＭＳ 明朝" w:hAnsi="ＭＳ 明朝" w:hint="eastAsia"/>
          <w:szCs w:val="21"/>
        </w:rPr>
        <w:t>。</w:t>
      </w:r>
    </w:p>
    <w:p w14:paraId="170CA3B2" w14:textId="77777777" w:rsidR="00C77ACD" w:rsidRPr="006D07F0" w:rsidRDefault="00C77ACD" w:rsidP="00C77ACD">
      <w:pPr>
        <w:rPr>
          <w:rFonts w:ascii="ＭＳ 明朝" w:hAnsi="ＭＳ 明朝"/>
          <w:szCs w:val="21"/>
        </w:rPr>
      </w:pPr>
      <w:r w:rsidRPr="006D07F0">
        <w:rPr>
          <w:rFonts w:ascii="ＭＳ 明朝" w:hAnsi="ＭＳ 明朝" w:hint="eastAsia"/>
          <w:szCs w:val="21"/>
        </w:rPr>
        <w:t>（3）相手方が反社会的勢力を利用していると認められるとき</w:t>
      </w:r>
      <w:r w:rsidR="00C82570">
        <w:rPr>
          <w:rFonts w:ascii="ＭＳ 明朝" w:hAnsi="ＭＳ 明朝" w:hint="eastAsia"/>
          <w:szCs w:val="21"/>
        </w:rPr>
        <w:t>。</w:t>
      </w:r>
    </w:p>
    <w:p w14:paraId="5AF0A440" w14:textId="77777777" w:rsidR="00C77ACD" w:rsidRPr="006D07F0" w:rsidRDefault="00C77ACD" w:rsidP="00C77ACD">
      <w:pPr>
        <w:ind w:left="630" w:hangingChars="300" w:hanging="630"/>
        <w:rPr>
          <w:rFonts w:ascii="ＭＳ 明朝" w:hAnsi="ＭＳ 明朝"/>
          <w:szCs w:val="21"/>
        </w:rPr>
      </w:pPr>
      <w:r w:rsidRPr="006D07F0">
        <w:rPr>
          <w:rFonts w:ascii="ＭＳ 明朝" w:hAnsi="ＭＳ 明朝" w:hint="eastAsia"/>
          <w:szCs w:val="21"/>
        </w:rPr>
        <w:t>（4）相手方が反社会的勢力に対して資金等を提供し、又は便宜を供与するなどの関与をしていると認められるとき</w:t>
      </w:r>
      <w:r w:rsidR="00C82570">
        <w:rPr>
          <w:rFonts w:ascii="ＭＳ 明朝" w:hAnsi="ＭＳ 明朝" w:hint="eastAsia"/>
          <w:szCs w:val="21"/>
        </w:rPr>
        <w:t>。</w:t>
      </w:r>
    </w:p>
    <w:p w14:paraId="5CDA1B1E" w14:textId="77777777" w:rsidR="00C77ACD" w:rsidRPr="006D07F0" w:rsidRDefault="00C77ACD" w:rsidP="00C77ACD">
      <w:pPr>
        <w:ind w:left="630" w:hangingChars="300" w:hanging="630"/>
        <w:rPr>
          <w:rFonts w:ascii="ＭＳ 明朝" w:hAnsi="ＭＳ 明朝"/>
          <w:szCs w:val="21"/>
        </w:rPr>
      </w:pPr>
      <w:r w:rsidRPr="006D07F0">
        <w:rPr>
          <w:rFonts w:ascii="ＭＳ 明朝" w:hAnsi="ＭＳ 明朝" w:hint="eastAsia"/>
          <w:szCs w:val="21"/>
        </w:rPr>
        <w:t>（5）相手方又はその役員若しくは相手方の経営に実質的に関与している者が反社会的勢力と社会的に非難されるべき関係を有しているとき</w:t>
      </w:r>
      <w:r w:rsidR="00C82570">
        <w:rPr>
          <w:rFonts w:ascii="ＭＳ 明朝" w:hAnsi="ＭＳ 明朝" w:hint="eastAsia"/>
          <w:szCs w:val="21"/>
        </w:rPr>
        <w:t>。</w:t>
      </w:r>
    </w:p>
    <w:p w14:paraId="364F2F02" w14:textId="77777777" w:rsidR="00C77ACD" w:rsidRPr="006D07F0" w:rsidRDefault="00C77ACD" w:rsidP="0026029E">
      <w:pPr>
        <w:ind w:left="630" w:hangingChars="300" w:hanging="630"/>
        <w:rPr>
          <w:rFonts w:ascii="ＭＳ 明朝" w:hAnsi="ＭＳ 明朝"/>
          <w:szCs w:val="21"/>
        </w:rPr>
      </w:pPr>
      <w:r w:rsidRPr="006D07F0">
        <w:rPr>
          <w:rFonts w:ascii="ＭＳ 明朝" w:hAnsi="ＭＳ 明朝" w:hint="eastAsia"/>
          <w:szCs w:val="21"/>
        </w:rPr>
        <w:t>（6）自ら又は第三者を利用して、暴力的な要求行為、不当な要求行為、脅迫的な言動、暴力、風説の流布、偽計及び威力を用いた信用棄損及び業務妨害並びにその他これらに準ずる行為をしたとき</w:t>
      </w:r>
      <w:r w:rsidR="00C82570">
        <w:rPr>
          <w:rFonts w:ascii="ＭＳ 明朝" w:hAnsi="ＭＳ 明朝" w:hint="eastAsia"/>
          <w:szCs w:val="21"/>
        </w:rPr>
        <w:t>。</w:t>
      </w:r>
    </w:p>
    <w:p w14:paraId="16CB22CA" w14:textId="77777777" w:rsidR="00C77ACD" w:rsidRPr="006D07F0" w:rsidRDefault="00C77ACD" w:rsidP="00C77ACD">
      <w:pPr>
        <w:ind w:left="420" w:hangingChars="200" w:hanging="420"/>
        <w:rPr>
          <w:rFonts w:ascii="ＭＳ 明朝" w:hAnsi="ＭＳ 明朝"/>
          <w:szCs w:val="21"/>
        </w:rPr>
      </w:pPr>
    </w:p>
    <w:p w14:paraId="0A0268AB" w14:textId="77777777" w:rsidR="00342B99" w:rsidRPr="006D07F0" w:rsidRDefault="00342B99" w:rsidP="00342B99">
      <w:pPr>
        <w:rPr>
          <w:rFonts w:ascii="ＭＳ 明朝" w:hAnsi="ＭＳ 明朝"/>
          <w:szCs w:val="21"/>
        </w:rPr>
      </w:pPr>
      <w:r w:rsidRPr="006D07F0">
        <w:rPr>
          <w:rFonts w:ascii="ＭＳ 明朝" w:hAnsi="ＭＳ 明朝" w:hint="eastAsia"/>
          <w:szCs w:val="21"/>
        </w:rPr>
        <w:t>第</w:t>
      </w:r>
      <w:r w:rsidR="00A3690D">
        <w:rPr>
          <w:rFonts w:ascii="ＭＳ 明朝" w:hAnsi="ＭＳ 明朝" w:hint="eastAsia"/>
          <w:szCs w:val="21"/>
        </w:rPr>
        <w:t>22</w:t>
      </w:r>
      <w:r w:rsidRPr="006D07F0">
        <w:rPr>
          <w:rFonts w:ascii="ＭＳ 明朝" w:hAnsi="ＭＳ 明朝" w:hint="eastAsia"/>
          <w:szCs w:val="21"/>
        </w:rPr>
        <w:t>条（存続条項）</w:t>
      </w:r>
    </w:p>
    <w:p w14:paraId="19760DF6" w14:textId="77777777" w:rsidR="00342B99" w:rsidRPr="006D07F0" w:rsidRDefault="00342B99" w:rsidP="00D67662">
      <w:pPr>
        <w:ind w:firstLineChars="100" w:firstLine="210"/>
        <w:rPr>
          <w:rFonts w:ascii="ＭＳ 明朝" w:hAnsi="ＭＳ 明朝"/>
          <w:szCs w:val="21"/>
        </w:rPr>
      </w:pPr>
      <w:r w:rsidRPr="006D07F0">
        <w:rPr>
          <w:rFonts w:ascii="ＭＳ 明朝" w:hAnsi="ＭＳ 明朝" w:hint="eastAsia"/>
          <w:szCs w:val="21"/>
        </w:rPr>
        <w:t>本契約が終了（解除</w:t>
      </w:r>
      <w:r w:rsidR="00C77ACD" w:rsidRPr="006D07F0">
        <w:rPr>
          <w:rFonts w:ascii="ＭＳ 明朝" w:hAnsi="ＭＳ 明朝" w:hint="eastAsia"/>
          <w:szCs w:val="21"/>
        </w:rPr>
        <w:t>や解約</w:t>
      </w:r>
      <w:r w:rsidRPr="006D07F0">
        <w:rPr>
          <w:rFonts w:ascii="ＭＳ 明朝" w:hAnsi="ＭＳ 明朝" w:hint="eastAsia"/>
          <w:szCs w:val="21"/>
        </w:rPr>
        <w:t>による終了を含む。）した場合であっても、本条のほか、</w:t>
      </w:r>
      <w:r w:rsidR="00DE04D6" w:rsidRPr="006D07F0">
        <w:rPr>
          <w:rFonts w:ascii="ＭＳ 明朝" w:hAnsi="ＭＳ 明朝" w:hint="eastAsia"/>
          <w:szCs w:val="21"/>
        </w:rPr>
        <w:t>第</w:t>
      </w:r>
      <w:r w:rsidR="00A80ED1">
        <w:rPr>
          <w:rFonts w:ascii="ＭＳ 明朝" w:hAnsi="ＭＳ 明朝" w:hint="eastAsia"/>
          <w:szCs w:val="21"/>
        </w:rPr>
        <w:t>1</w:t>
      </w:r>
      <w:r w:rsidR="00A3690D">
        <w:rPr>
          <w:rFonts w:ascii="ＭＳ 明朝" w:hAnsi="ＭＳ 明朝" w:hint="eastAsia"/>
          <w:szCs w:val="21"/>
        </w:rPr>
        <w:t>2</w:t>
      </w:r>
      <w:r w:rsidR="00DE04D6" w:rsidRPr="006D07F0">
        <w:rPr>
          <w:rFonts w:ascii="ＭＳ 明朝" w:hAnsi="ＭＳ 明朝" w:hint="eastAsia"/>
          <w:szCs w:val="21"/>
        </w:rPr>
        <w:t>条（被験者の健康被害）、第</w:t>
      </w:r>
      <w:r w:rsidR="00A3690D">
        <w:rPr>
          <w:rFonts w:ascii="ＭＳ 明朝" w:hAnsi="ＭＳ 明朝" w:hint="eastAsia"/>
          <w:szCs w:val="21"/>
        </w:rPr>
        <w:t>13</w:t>
      </w:r>
      <w:r w:rsidR="00DE04D6" w:rsidRPr="006D07F0">
        <w:rPr>
          <w:rFonts w:ascii="ＭＳ 明朝" w:hAnsi="ＭＳ 明朝" w:hint="eastAsia"/>
          <w:szCs w:val="21"/>
        </w:rPr>
        <w:t>条（記録等の保存）、</w:t>
      </w:r>
      <w:r w:rsidRPr="006D07F0">
        <w:rPr>
          <w:rFonts w:ascii="ＭＳ 明朝" w:hAnsi="ＭＳ 明朝" w:hint="eastAsia"/>
          <w:szCs w:val="21"/>
        </w:rPr>
        <w:t>第</w:t>
      </w:r>
      <w:r w:rsidR="00A80ED1">
        <w:rPr>
          <w:rFonts w:ascii="ＭＳ 明朝" w:hAnsi="ＭＳ 明朝" w:hint="eastAsia"/>
          <w:szCs w:val="21"/>
        </w:rPr>
        <w:t>1</w:t>
      </w:r>
      <w:r w:rsidR="00A3690D">
        <w:rPr>
          <w:rFonts w:ascii="ＭＳ 明朝" w:hAnsi="ＭＳ 明朝" w:hint="eastAsia"/>
          <w:szCs w:val="21"/>
        </w:rPr>
        <w:t>5</w:t>
      </w:r>
      <w:r w:rsidRPr="006D07F0">
        <w:rPr>
          <w:rFonts w:ascii="ＭＳ 明朝" w:hAnsi="ＭＳ 明朝" w:hint="eastAsia"/>
          <w:szCs w:val="21"/>
        </w:rPr>
        <w:t>条（</w:t>
      </w:r>
      <w:r w:rsidR="00AF5798" w:rsidRPr="006D07F0">
        <w:rPr>
          <w:rFonts w:ascii="ＭＳ 明朝" w:hAnsi="ＭＳ 明朝" w:hint="eastAsia"/>
          <w:szCs w:val="21"/>
        </w:rPr>
        <w:t>秘密保持</w:t>
      </w:r>
      <w:r w:rsidRPr="006D07F0">
        <w:rPr>
          <w:rFonts w:ascii="ＭＳ 明朝" w:hAnsi="ＭＳ 明朝" w:hint="eastAsia"/>
          <w:szCs w:val="21"/>
        </w:rPr>
        <w:t>）、第</w:t>
      </w:r>
      <w:r w:rsidR="00A3690D">
        <w:rPr>
          <w:rFonts w:ascii="ＭＳ 明朝" w:hAnsi="ＭＳ 明朝" w:hint="eastAsia"/>
          <w:szCs w:val="21"/>
        </w:rPr>
        <w:t>23</w:t>
      </w:r>
      <w:r w:rsidRPr="006D07F0">
        <w:rPr>
          <w:rFonts w:ascii="ＭＳ 明朝" w:hAnsi="ＭＳ 明朝" w:hint="eastAsia"/>
          <w:szCs w:val="21"/>
        </w:rPr>
        <w:t>条（損害賠償）、</w:t>
      </w:r>
      <w:r w:rsidR="00AF5798" w:rsidRPr="006D07F0">
        <w:rPr>
          <w:rFonts w:ascii="ＭＳ 明朝" w:hAnsi="ＭＳ 明朝" w:hint="eastAsia"/>
          <w:szCs w:val="21"/>
        </w:rPr>
        <w:t>第</w:t>
      </w:r>
      <w:r w:rsidR="00A3690D">
        <w:rPr>
          <w:rFonts w:ascii="ＭＳ 明朝" w:hAnsi="ＭＳ 明朝" w:hint="eastAsia"/>
          <w:szCs w:val="21"/>
        </w:rPr>
        <w:t>24</w:t>
      </w:r>
      <w:r w:rsidR="00AF5798" w:rsidRPr="006D07F0">
        <w:rPr>
          <w:rFonts w:ascii="ＭＳ 明朝" w:hAnsi="ＭＳ 明朝" w:hint="eastAsia"/>
          <w:szCs w:val="21"/>
        </w:rPr>
        <w:t>条（不可抗力）</w:t>
      </w:r>
      <w:r w:rsidRPr="006D07F0">
        <w:rPr>
          <w:rFonts w:ascii="ＭＳ 明朝" w:hAnsi="ＭＳ 明朝" w:hint="eastAsia"/>
          <w:szCs w:val="21"/>
        </w:rPr>
        <w:t>及び第</w:t>
      </w:r>
      <w:r w:rsidR="00A3690D">
        <w:rPr>
          <w:rFonts w:ascii="ＭＳ 明朝" w:hAnsi="ＭＳ 明朝" w:hint="eastAsia"/>
          <w:szCs w:val="21"/>
        </w:rPr>
        <w:t>27</w:t>
      </w:r>
      <w:r w:rsidRPr="006D07F0">
        <w:rPr>
          <w:rFonts w:ascii="ＭＳ 明朝" w:hAnsi="ＭＳ 明朝" w:hint="eastAsia"/>
          <w:szCs w:val="21"/>
        </w:rPr>
        <w:t>条（準拠法及び裁判管轄）は、当該条項の対象事項がすべて消滅するまでなお有効に存続する。</w:t>
      </w:r>
    </w:p>
    <w:p w14:paraId="610265CA" w14:textId="77777777" w:rsidR="00342B99" w:rsidRPr="006D07F0" w:rsidRDefault="00342B99" w:rsidP="00342B99">
      <w:pPr>
        <w:rPr>
          <w:rFonts w:ascii="ＭＳ 明朝" w:hAnsi="ＭＳ 明朝"/>
          <w:szCs w:val="21"/>
        </w:rPr>
      </w:pPr>
    </w:p>
    <w:p w14:paraId="3407E4E7" w14:textId="77777777" w:rsidR="00342B99" w:rsidRPr="006D07F0" w:rsidRDefault="00342B99" w:rsidP="00342B99">
      <w:pPr>
        <w:rPr>
          <w:rFonts w:ascii="ＭＳ 明朝" w:hAnsi="ＭＳ 明朝"/>
          <w:szCs w:val="21"/>
        </w:rPr>
      </w:pPr>
      <w:r w:rsidRPr="006D07F0">
        <w:rPr>
          <w:rFonts w:ascii="ＭＳ 明朝" w:hAnsi="ＭＳ 明朝" w:hint="eastAsia"/>
          <w:szCs w:val="21"/>
        </w:rPr>
        <w:t>第</w:t>
      </w:r>
      <w:r w:rsidR="00A80ED1">
        <w:rPr>
          <w:rFonts w:ascii="ＭＳ 明朝" w:hAnsi="ＭＳ 明朝" w:hint="eastAsia"/>
          <w:szCs w:val="21"/>
        </w:rPr>
        <w:t>2</w:t>
      </w:r>
      <w:r w:rsidR="00A3690D">
        <w:rPr>
          <w:rFonts w:ascii="ＭＳ 明朝" w:hAnsi="ＭＳ 明朝" w:hint="eastAsia"/>
          <w:szCs w:val="21"/>
        </w:rPr>
        <w:t>3</w:t>
      </w:r>
      <w:r w:rsidR="0026029E" w:rsidRPr="006D07F0">
        <w:rPr>
          <w:rFonts w:ascii="ＭＳ 明朝" w:hAnsi="ＭＳ 明朝" w:hint="eastAsia"/>
          <w:szCs w:val="21"/>
        </w:rPr>
        <w:t>条（損害</w:t>
      </w:r>
      <w:r w:rsidRPr="006D07F0">
        <w:rPr>
          <w:rFonts w:ascii="ＭＳ 明朝" w:hAnsi="ＭＳ 明朝" w:hint="eastAsia"/>
          <w:szCs w:val="21"/>
        </w:rPr>
        <w:t>賠償）</w:t>
      </w:r>
    </w:p>
    <w:p w14:paraId="2DE548B0" w14:textId="77777777" w:rsidR="00342B99" w:rsidRPr="00B00D25" w:rsidRDefault="00B00D25" w:rsidP="00B00D25">
      <w:pPr>
        <w:ind w:left="210" w:hangingChars="100" w:hanging="210"/>
        <w:rPr>
          <w:rFonts w:ascii="ＭＳ 明朝" w:hAnsi="ＭＳ 明朝"/>
          <w:szCs w:val="21"/>
        </w:rPr>
      </w:pPr>
      <w:r>
        <w:rPr>
          <w:rFonts w:ascii="ＭＳ 明朝" w:hAnsi="ＭＳ 明朝" w:hint="eastAsia"/>
          <w:szCs w:val="21"/>
        </w:rPr>
        <w:t xml:space="preserve">1　</w:t>
      </w:r>
      <w:r w:rsidR="00342B99" w:rsidRPr="006D07F0">
        <w:rPr>
          <w:rFonts w:ascii="ＭＳ 明朝" w:hAnsi="ＭＳ 明朝" w:hint="eastAsia"/>
          <w:szCs w:val="21"/>
        </w:rPr>
        <w:t>甲及び乙は、</w:t>
      </w:r>
      <w:r w:rsidR="00A62E42">
        <w:rPr>
          <w:rFonts w:ascii="ＭＳ 明朝" w:hAnsi="ＭＳ 明朝" w:hint="eastAsia"/>
          <w:szCs w:val="21"/>
        </w:rPr>
        <w:t>本契約の</w:t>
      </w:r>
      <w:r w:rsidR="00023695" w:rsidRPr="006D07F0">
        <w:rPr>
          <w:rFonts w:ascii="ＭＳ 明朝" w:hAnsi="ＭＳ 明朝" w:hint="eastAsia"/>
          <w:szCs w:val="21"/>
        </w:rPr>
        <w:t>違反により直接かつ通常生ずべき範囲に限り、当該相手方に対し、</w:t>
      </w:r>
      <w:r w:rsidR="00342B99" w:rsidRPr="006D07F0">
        <w:rPr>
          <w:rFonts w:ascii="ＭＳ 明朝" w:hAnsi="ＭＳ 明朝" w:hint="eastAsia"/>
          <w:szCs w:val="21"/>
        </w:rPr>
        <w:t>その賠償をしなければならない</w:t>
      </w:r>
      <w:r w:rsidR="00342B99" w:rsidRPr="00B00D25">
        <w:rPr>
          <w:rFonts w:ascii="ＭＳ 明朝" w:hAnsi="ＭＳ 明朝" w:hint="eastAsia"/>
          <w:szCs w:val="21"/>
        </w:rPr>
        <w:t>。</w:t>
      </w:r>
      <w:r w:rsidR="00023695" w:rsidRPr="00B00D25">
        <w:rPr>
          <w:rFonts w:ascii="ＭＳ 明朝" w:hAnsi="ＭＳ 明朝" w:hint="eastAsia"/>
          <w:szCs w:val="21"/>
        </w:rPr>
        <w:t>当事者の予見し得ない特別の事情から生じた損害、当該損害の原因となった本契約上の義務違反に他の事情が介在して更に生じた間接的な損害並びに逸失利益、機会損失、営業損失、人件費、再調達費用及び派生的損害については、責任を負わないものとする。</w:t>
      </w:r>
    </w:p>
    <w:p w14:paraId="50224873" w14:textId="77777777" w:rsidR="006C352F" w:rsidRPr="006D07F0" w:rsidRDefault="00BE3E8C" w:rsidP="00F42126">
      <w:pPr>
        <w:ind w:left="210" w:hangingChars="100" w:hanging="210"/>
        <w:rPr>
          <w:rFonts w:ascii="ＭＳ 明朝" w:hAnsi="ＭＳ 明朝"/>
          <w:szCs w:val="21"/>
        </w:rPr>
      </w:pPr>
      <w:r w:rsidRPr="006D07F0">
        <w:rPr>
          <w:rFonts w:ascii="ＭＳ 明朝" w:hAnsi="ＭＳ 明朝" w:hint="eastAsia"/>
          <w:szCs w:val="21"/>
        </w:rPr>
        <w:t xml:space="preserve">2　</w:t>
      </w:r>
      <w:r w:rsidR="00023695" w:rsidRPr="006D07F0">
        <w:rPr>
          <w:rFonts w:ascii="ＭＳ 明朝" w:hAnsi="ＭＳ 明朝" w:hint="eastAsia"/>
          <w:szCs w:val="21"/>
        </w:rPr>
        <w:t>前</w:t>
      </w:r>
      <w:r w:rsidR="00D22436" w:rsidRPr="006D07F0">
        <w:rPr>
          <w:rFonts w:ascii="ＭＳ 明朝" w:hAnsi="ＭＳ 明朝" w:hint="eastAsia"/>
          <w:szCs w:val="21"/>
        </w:rPr>
        <w:t>項</w:t>
      </w:r>
      <w:r w:rsidR="00023695" w:rsidRPr="006D07F0">
        <w:rPr>
          <w:rFonts w:ascii="ＭＳ 明朝" w:hAnsi="ＭＳ 明朝" w:hint="eastAsia"/>
          <w:szCs w:val="21"/>
        </w:rPr>
        <w:t>に</w:t>
      </w:r>
      <w:r w:rsidR="006329A3" w:rsidRPr="006D07F0">
        <w:rPr>
          <w:rFonts w:ascii="ＭＳ 明朝" w:hAnsi="ＭＳ 明朝" w:hint="eastAsia"/>
          <w:szCs w:val="21"/>
        </w:rPr>
        <w:t>基づいて甲が負う責任は、第</w:t>
      </w:r>
      <w:r w:rsidR="00A80ED1">
        <w:rPr>
          <w:rFonts w:ascii="ＭＳ 明朝" w:hAnsi="ＭＳ 明朝" w:hint="eastAsia"/>
          <w:szCs w:val="21"/>
        </w:rPr>
        <w:t>8</w:t>
      </w:r>
      <w:r w:rsidR="006329A3" w:rsidRPr="006D07F0">
        <w:rPr>
          <w:rFonts w:ascii="ＭＳ 明朝" w:hAnsi="ＭＳ 明朝" w:hint="eastAsia"/>
          <w:szCs w:val="21"/>
        </w:rPr>
        <w:t>条第1項に基づいて</w:t>
      </w:r>
      <w:r w:rsidR="006C352F" w:rsidRPr="006D07F0">
        <w:rPr>
          <w:rFonts w:ascii="ＭＳ 明朝" w:hAnsi="ＭＳ 明朝" w:hint="eastAsia"/>
          <w:szCs w:val="21"/>
        </w:rPr>
        <w:t>乙</w:t>
      </w:r>
      <w:r w:rsidR="006329A3" w:rsidRPr="006D07F0">
        <w:rPr>
          <w:rFonts w:ascii="ＭＳ 明朝" w:hAnsi="ＭＳ 明朝" w:hint="eastAsia"/>
          <w:szCs w:val="21"/>
        </w:rPr>
        <w:t>が負担する</w:t>
      </w:r>
      <w:r w:rsidR="006C352F" w:rsidRPr="006D07F0">
        <w:rPr>
          <w:rFonts w:ascii="ＭＳ 明朝" w:hAnsi="ＭＳ 明朝" w:hint="eastAsia"/>
          <w:szCs w:val="21"/>
        </w:rPr>
        <w:t>本治験に係る経費に相当する金額を上限とする。</w:t>
      </w:r>
    </w:p>
    <w:p w14:paraId="4E424CAD" w14:textId="77777777" w:rsidR="001F0004" w:rsidRPr="006D07F0" w:rsidRDefault="001F0004" w:rsidP="001F0004">
      <w:pPr>
        <w:ind w:left="420" w:hangingChars="200" w:hanging="420"/>
        <w:rPr>
          <w:rFonts w:ascii="ＭＳ 明朝" w:hAnsi="ＭＳ 明朝"/>
          <w:szCs w:val="21"/>
        </w:rPr>
      </w:pPr>
    </w:p>
    <w:p w14:paraId="60846E13" w14:textId="77777777" w:rsidR="001F0004" w:rsidRPr="006D07F0" w:rsidRDefault="0026029E" w:rsidP="001F0004">
      <w:pPr>
        <w:ind w:left="420" w:hangingChars="200" w:hanging="420"/>
        <w:rPr>
          <w:rFonts w:ascii="ＭＳ 明朝" w:hAnsi="ＭＳ 明朝"/>
          <w:szCs w:val="21"/>
        </w:rPr>
      </w:pPr>
      <w:r w:rsidRPr="006D07F0">
        <w:rPr>
          <w:rFonts w:ascii="ＭＳ 明朝" w:hAnsi="ＭＳ 明朝" w:hint="eastAsia"/>
          <w:szCs w:val="21"/>
        </w:rPr>
        <w:t>第</w:t>
      </w:r>
      <w:r w:rsidR="00A80ED1">
        <w:rPr>
          <w:rFonts w:ascii="ＭＳ 明朝" w:hAnsi="ＭＳ 明朝" w:hint="eastAsia"/>
          <w:szCs w:val="21"/>
        </w:rPr>
        <w:t>2</w:t>
      </w:r>
      <w:r w:rsidR="00A3690D">
        <w:rPr>
          <w:rFonts w:ascii="ＭＳ 明朝" w:hAnsi="ＭＳ 明朝" w:hint="eastAsia"/>
          <w:szCs w:val="21"/>
        </w:rPr>
        <w:t>4</w:t>
      </w:r>
      <w:r w:rsidR="001F0004" w:rsidRPr="006D07F0">
        <w:rPr>
          <w:rFonts w:ascii="ＭＳ 明朝" w:hAnsi="ＭＳ 明朝" w:hint="eastAsia"/>
          <w:szCs w:val="21"/>
        </w:rPr>
        <w:t>条（不可抗力）</w:t>
      </w:r>
    </w:p>
    <w:p w14:paraId="537FB7F3" w14:textId="77777777" w:rsidR="001F0004" w:rsidRPr="006D07F0" w:rsidRDefault="001F0004" w:rsidP="00F42126">
      <w:pPr>
        <w:ind w:firstLineChars="100" w:firstLine="210"/>
        <w:rPr>
          <w:rFonts w:ascii="ＭＳ 明朝" w:hAnsi="ＭＳ 明朝"/>
          <w:szCs w:val="21"/>
        </w:rPr>
      </w:pPr>
      <w:r w:rsidRPr="006D07F0">
        <w:rPr>
          <w:rFonts w:ascii="ＭＳ 明朝" w:hAnsi="ＭＳ 明朝" w:hint="eastAsia"/>
          <w:szCs w:val="21"/>
        </w:rPr>
        <w:t>天災、戦争、内乱、暴動等、当事者の責めに帰すべからざる事情により、本契約の履行が中断又は遅延した場合、当該中断又は遅延をした当事者は、その責任を負わないものとする。</w:t>
      </w:r>
    </w:p>
    <w:p w14:paraId="65C0D871" w14:textId="77777777" w:rsidR="00342B99" w:rsidRPr="006D07F0" w:rsidRDefault="00342B99" w:rsidP="00342B99">
      <w:pPr>
        <w:rPr>
          <w:rFonts w:ascii="ＭＳ 明朝" w:hAnsi="ＭＳ 明朝"/>
          <w:szCs w:val="21"/>
        </w:rPr>
      </w:pPr>
    </w:p>
    <w:p w14:paraId="323C47DC" w14:textId="77777777" w:rsidR="001F0004" w:rsidRPr="006D07F0" w:rsidRDefault="001F0004" w:rsidP="001F0004">
      <w:pPr>
        <w:rPr>
          <w:rFonts w:ascii="ＭＳ 明朝" w:hAnsi="ＭＳ 明朝"/>
          <w:szCs w:val="21"/>
        </w:rPr>
      </w:pPr>
      <w:r w:rsidRPr="006D07F0">
        <w:rPr>
          <w:rFonts w:ascii="ＭＳ 明朝" w:hAnsi="ＭＳ 明朝" w:hint="eastAsia"/>
          <w:szCs w:val="21"/>
        </w:rPr>
        <w:t>第</w:t>
      </w:r>
      <w:r w:rsidR="00A80ED1">
        <w:rPr>
          <w:rFonts w:ascii="ＭＳ 明朝" w:hAnsi="ＭＳ 明朝" w:hint="eastAsia"/>
          <w:szCs w:val="21"/>
        </w:rPr>
        <w:t>2</w:t>
      </w:r>
      <w:r w:rsidR="00A3690D">
        <w:rPr>
          <w:rFonts w:ascii="ＭＳ 明朝" w:hAnsi="ＭＳ 明朝" w:hint="eastAsia"/>
          <w:szCs w:val="21"/>
        </w:rPr>
        <w:t>5</w:t>
      </w:r>
      <w:r w:rsidRPr="006D07F0">
        <w:rPr>
          <w:rFonts w:ascii="ＭＳ 明朝" w:hAnsi="ＭＳ 明朝" w:hint="eastAsia"/>
          <w:szCs w:val="21"/>
        </w:rPr>
        <w:t>条（契約上の地位等の移転の禁止）</w:t>
      </w:r>
    </w:p>
    <w:p w14:paraId="4D9D9079" w14:textId="77777777" w:rsidR="001F0004" w:rsidRPr="006D07F0" w:rsidRDefault="001F0004" w:rsidP="001F0004">
      <w:pPr>
        <w:ind w:firstLineChars="100" w:firstLine="210"/>
        <w:rPr>
          <w:rFonts w:ascii="ＭＳ 明朝" w:hAnsi="ＭＳ 明朝"/>
          <w:szCs w:val="21"/>
        </w:rPr>
      </w:pPr>
      <w:r w:rsidRPr="006D07F0">
        <w:rPr>
          <w:rFonts w:ascii="ＭＳ 明朝" w:hAnsi="ＭＳ 明朝" w:hint="eastAsia"/>
          <w:szCs w:val="21"/>
        </w:rPr>
        <w:t>甲及び乙は、事前に書面による相手方の同意を得ることなく、第三者に対し、本契約上の地位又は本契約に基づく権利</w:t>
      </w:r>
      <w:r w:rsidR="00AA7CCC">
        <w:rPr>
          <w:rFonts w:ascii="ＭＳ 明朝" w:hAnsi="ＭＳ 明朝" w:hint="eastAsia"/>
          <w:szCs w:val="21"/>
        </w:rPr>
        <w:t>若しく</w:t>
      </w:r>
      <w:r w:rsidRPr="006D07F0">
        <w:rPr>
          <w:rFonts w:ascii="ＭＳ 明朝" w:hAnsi="ＭＳ 明朝" w:hint="eastAsia"/>
          <w:szCs w:val="21"/>
        </w:rPr>
        <w:t>は義務を承継（合併等による承継を含む。）し、譲渡（本治験に係る事業の全部又は一部の譲渡を含む。）し、移転し、若しくは担保に供し</w:t>
      </w:r>
      <w:r w:rsidR="00AA7CCC">
        <w:rPr>
          <w:rFonts w:ascii="ＭＳ 明朝" w:hAnsi="ＭＳ 明朝" w:hint="eastAsia"/>
          <w:szCs w:val="21"/>
        </w:rPr>
        <w:t>、</w:t>
      </w:r>
      <w:r w:rsidRPr="006D07F0">
        <w:rPr>
          <w:rFonts w:ascii="ＭＳ 明朝" w:hAnsi="ＭＳ 明朝" w:hint="eastAsia"/>
          <w:szCs w:val="21"/>
        </w:rPr>
        <w:t>又はその他の処分をしてはならない。</w:t>
      </w:r>
    </w:p>
    <w:p w14:paraId="30BC4BB9" w14:textId="77777777" w:rsidR="00342B99" w:rsidRPr="006D07F0" w:rsidRDefault="00342B99" w:rsidP="00342B99">
      <w:pPr>
        <w:rPr>
          <w:rFonts w:ascii="ＭＳ 明朝" w:hAnsi="ＭＳ 明朝"/>
          <w:szCs w:val="21"/>
        </w:rPr>
      </w:pPr>
    </w:p>
    <w:p w14:paraId="42B1C2E9" w14:textId="77777777" w:rsidR="00342B99" w:rsidRPr="006D07F0" w:rsidRDefault="00342B99" w:rsidP="00342B99">
      <w:pPr>
        <w:rPr>
          <w:rFonts w:ascii="ＭＳ 明朝" w:hAnsi="ＭＳ 明朝"/>
          <w:szCs w:val="21"/>
        </w:rPr>
      </w:pPr>
      <w:r w:rsidRPr="006D07F0">
        <w:rPr>
          <w:rFonts w:ascii="ＭＳ 明朝" w:hAnsi="ＭＳ 明朝" w:hint="eastAsia"/>
          <w:szCs w:val="21"/>
        </w:rPr>
        <w:t>第</w:t>
      </w:r>
      <w:r w:rsidR="00A80ED1">
        <w:rPr>
          <w:rFonts w:ascii="ＭＳ 明朝" w:hAnsi="ＭＳ 明朝" w:hint="eastAsia"/>
          <w:szCs w:val="21"/>
        </w:rPr>
        <w:t>2</w:t>
      </w:r>
      <w:r w:rsidR="00A3690D">
        <w:rPr>
          <w:rFonts w:ascii="ＭＳ 明朝" w:hAnsi="ＭＳ 明朝" w:hint="eastAsia"/>
          <w:szCs w:val="21"/>
        </w:rPr>
        <w:t>6</w:t>
      </w:r>
      <w:r w:rsidRPr="006D07F0">
        <w:rPr>
          <w:rFonts w:ascii="ＭＳ 明朝" w:hAnsi="ＭＳ 明朝" w:hint="eastAsia"/>
          <w:szCs w:val="21"/>
        </w:rPr>
        <w:t>条（誠実協議）</w:t>
      </w:r>
    </w:p>
    <w:p w14:paraId="388F4228" w14:textId="77777777" w:rsidR="00342B99" w:rsidRPr="006D07F0" w:rsidRDefault="00342B99" w:rsidP="0026029E">
      <w:pPr>
        <w:ind w:firstLineChars="100" w:firstLine="210"/>
        <w:rPr>
          <w:rFonts w:ascii="ＭＳ 明朝" w:hAnsi="ＭＳ 明朝"/>
          <w:szCs w:val="21"/>
        </w:rPr>
      </w:pPr>
      <w:r w:rsidRPr="006D07F0">
        <w:rPr>
          <w:rFonts w:ascii="ＭＳ 明朝" w:hAnsi="ＭＳ 明朝" w:hint="eastAsia"/>
          <w:szCs w:val="21"/>
        </w:rPr>
        <w:t>本契約に定めのない事項</w:t>
      </w:r>
      <w:r w:rsidR="00DF33BC" w:rsidRPr="006D07F0">
        <w:rPr>
          <w:rFonts w:ascii="ＭＳ 明朝" w:hAnsi="ＭＳ 明朝" w:hint="eastAsia"/>
          <w:szCs w:val="21"/>
        </w:rPr>
        <w:t>及び疑義が生じた事項</w:t>
      </w:r>
      <w:r w:rsidRPr="006D07F0">
        <w:rPr>
          <w:rFonts w:ascii="ＭＳ 明朝" w:hAnsi="ＭＳ 明朝" w:hint="eastAsia"/>
          <w:szCs w:val="21"/>
        </w:rPr>
        <w:t>について</w:t>
      </w:r>
      <w:r w:rsidR="00DF33BC" w:rsidRPr="006D07F0">
        <w:rPr>
          <w:rFonts w:ascii="ＭＳ 明朝" w:hAnsi="ＭＳ 明朝" w:hint="eastAsia"/>
          <w:szCs w:val="21"/>
        </w:rPr>
        <w:t>は</w:t>
      </w:r>
      <w:r w:rsidRPr="006D07F0">
        <w:rPr>
          <w:rFonts w:ascii="ＭＳ 明朝" w:hAnsi="ＭＳ 明朝" w:hint="eastAsia"/>
          <w:szCs w:val="21"/>
        </w:rPr>
        <w:t>、甲</w:t>
      </w:r>
      <w:r w:rsidR="00DF33BC" w:rsidRPr="006D07F0">
        <w:rPr>
          <w:rFonts w:ascii="ＭＳ 明朝" w:hAnsi="ＭＳ 明朝" w:hint="eastAsia"/>
          <w:szCs w:val="21"/>
        </w:rPr>
        <w:t>及び</w:t>
      </w:r>
      <w:r w:rsidRPr="006D07F0">
        <w:rPr>
          <w:rFonts w:ascii="ＭＳ 明朝" w:hAnsi="ＭＳ 明朝" w:hint="eastAsia"/>
          <w:szCs w:val="21"/>
        </w:rPr>
        <w:t>乙</w:t>
      </w:r>
      <w:r w:rsidR="00DF33BC" w:rsidRPr="006D07F0">
        <w:rPr>
          <w:rFonts w:ascii="ＭＳ 明朝" w:hAnsi="ＭＳ 明朝" w:hint="eastAsia"/>
          <w:szCs w:val="21"/>
        </w:rPr>
        <w:t>が、</w:t>
      </w:r>
      <w:r w:rsidRPr="006D07F0">
        <w:rPr>
          <w:rFonts w:ascii="ＭＳ 明朝" w:hAnsi="ＭＳ 明朝" w:hint="eastAsia"/>
          <w:szCs w:val="21"/>
        </w:rPr>
        <w:t>誠実</w:t>
      </w:r>
      <w:r w:rsidR="00DF33BC" w:rsidRPr="006D07F0">
        <w:rPr>
          <w:rFonts w:ascii="ＭＳ 明朝" w:hAnsi="ＭＳ 明朝" w:hint="eastAsia"/>
          <w:szCs w:val="21"/>
        </w:rPr>
        <w:t>に</w:t>
      </w:r>
      <w:r w:rsidRPr="006D07F0">
        <w:rPr>
          <w:rFonts w:ascii="ＭＳ 明朝" w:hAnsi="ＭＳ 明朝" w:hint="eastAsia"/>
          <w:szCs w:val="21"/>
        </w:rPr>
        <w:t>協議</w:t>
      </w:r>
      <w:r w:rsidR="00DF33BC" w:rsidRPr="006D07F0">
        <w:rPr>
          <w:rFonts w:ascii="ＭＳ 明朝" w:hAnsi="ＭＳ 明朝" w:hint="eastAsia"/>
          <w:szCs w:val="21"/>
        </w:rPr>
        <w:t>を行った</w:t>
      </w:r>
      <w:r w:rsidRPr="006D07F0">
        <w:rPr>
          <w:rFonts w:ascii="ＭＳ 明朝" w:hAnsi="ＭＳ 明朝" w:hint="eastAsia"/>
          <w:szCs w:val="21"/>
        </w:rPr>
        <w:t>上</w:t>
      </w:r>
      <w:r w:rsidR="00DF33BC" w:rsidRPr="006D07F0">
        <w:rPr>
          <w:rFonts w:ascii="ＭＳ 明朝" w:hAnsi="ＭＳ 明朝" w:hint="eastAsia"/>
          <w:szCs w:val="21"/>
        </w:rPr>
        <w:t>で</w:t>
      </w:r>
      <w:r w:rsidRPr="006D07F0">
        <w:rPr>
          <w:rFonts w:ascii="ＭＳ 明朝" w:hAnsi="ＭＳ 明朝" w:hint="eastAsia"/>
          <w:szCs w:val="21"/>
        </w:rPr>
        <w:t>、</w:t>
      </w:r>
      <w:r w:rsidR="00DF33BC" w:rsidRPr="006D07F0">
        <w:rPr>
          <w:rFonts w:ascii="ＭＳ 明朝" w:hAnsi="ＭＳ 明朝" w:hint="eastAsia"/>
          <w:szCs w:val="21"/>
        </w:rPr>
        <w:t>これを解決するものとする</w:t>
      </w:r>
      <w:r w:rsidRPr="006D07F0">
        <w:rPr>
          <w:rFonts w:ascii="ＭＳ 明朝" w:hAnsi="ＭＳ 明朝" w:hint="eastAsia"/>
          <w:szCs w:val="21"/>
        </w:rPr>
        <w:t>。</w:t>
      </w:r>
    </w:p>
    <w:p w14:paraId="6AE9C661" w14:textId="77777777" w:rsidR="00342B99" w:rsidRPr="006D07F0" w:rsidRDefault="00342B99" w:rsidP="00342B99">
      <w:pPr>
        <w:rPr>
          <w:rFonts w:ascii="ＭＳ 明朝" w:hAnsi="ＭＳ 明朝"/>
          <w:szCs w:val="21"/>
        </w:rPr>
      </w:pPr>
    </w:p>
    <w:p w14:paraId="256C6CE1" w14:textId="77777777" w:rsidR="00342B99" w:rsidRPr="006D07F0" w:rsidRDefault="00342B99" w:rsidP="004238AD">
      <w:pPr>
        <w:keepNext/>
        <w:widowControl/>
        <w:rPr>
          <w:rFonts w:ascii="ＭＳ 明朝" w:hAnsi="ＭＳ 明朝"/>
          <w:szCs w:val="21"/>
        </w:rPr>
      </w:pPr>
      <w:r w:rsidRPr="006D07F0">
        <w:rPr>
          <w:rFonts w:ascii="ＭＳ 明朝" w:hAnsi="ＭＳ 明朝" w:hint="eastAsia"/>
          <w:szCs w:val="21"/>
        </w:rPr>
        <w:t>第</w:t>
      </w:r>
      <w:r w:rsidR="00A80ED1">
        <w:rPr>
          <w:rFonts w:ascii="ＭＳ 明朝" w:hAnsi="ＭＳ 明朝" w:hint="eastAsia"/>
          <w:szCs w:val="21"/>
        </w:rPr>
        <w:t>2</w:t>
      </w:r>
      <w:r w:rsidR="00A3690D">
        <w:rPr>
          <w:rFonts w:ascii="ＭＳ 明朝" w:hAnsi="ＭＳ 明朝" w:hint="eastAsia"/>
          <w:szCs w:val="21"/>
        </w:rPr>
        <w:t>7</w:t>
      </w:r>
      <w:r w:rsidRPr="006D07F0">
        <w:rPr>
          <w:rFonts w:ascii="ＭＳ 明朝" w:hAnsi="ＭＳ 明朝" w:hint="eastAsia"/>
          <w:szCs w:val="21"/>
        </w:rPr>
        <w:t>条（準拠法及び裁判管轄）</w:t>
      </w:r>
    </w:p>
    <w:p w14:paraId="4B99AE1B" w14:textId="77777777" w:rsidR="00342B99" w:rsidRPr="006D07F0" w:rsidRDefault="00342B99" w:rsidP="00342B99">
      <w:pPr>
        <w:rPr>
          <w:rFonts w:ascii="ＭＳ 明朝" w:hAnsi="ＭＳ 明朝"/>
          <w:szCs w:val="21"/>
        </w:rPr>
      </w:pPr>
      <w:r w:rsidRPr="006D07F0">
        <w:rPr>
          <w:rFonts w:ascii="ＭＳ 明朝" w:hAnsi="ＭＳ 明朝" w:hint="eastAsia"/>
          <w:szCs w:val="21"/>
        </w:rPr>
        <w:t>1　本契約は、日本国の</w:t>
      </w:r>
      <w:r w:rsidR="008B0A0C" w:rsidRPr="006D07F0">
        <w:rPr>
          <w:rFonts w:ascii="ＭＳ 明朝" w:hAnsi="ＭＳ 明朝" w:hint="eastAsia"/>
          <w:szCs w:val="21"/>
        </w:rPr>
        <w:t>法律に準拠する</w:t>
      </w:r>
      <w:r w:rsidRPr="006D07F0">
        <w:rPr>
          <w:rFonts w:ascii="ＭＳ 明朝" w:hAnsi="ＭＳ 明朝" w:hint="eastAsia"/>
          <w:szCs w:val="21"/>
        </w:rPr>
        <w:t>。</w:t>
      </w:r>
    </w:p>
    <w:p w14:paraId="61B92EC1" w14:textId="77777777" w:rsidR="00342B99" w:rsidRPr="006D07F0" w:rsidRDefault="00342B99" w:rsidP="00342B99">
      <w:pPr>
        <w:rPr>
          <w:rFonts w:ascii="ＭＳ 明朝" w:hAnsi="ＭＳ 明朝"/>
          <w:szCs w:val="21"/>
        </w:rPr>
      </w:pPr>
      <w:r w:rsidRPr="006D07F0">
        <w:rPr>
          <w:rFonts w:ascii="ＭＳ 明朝" w:hAnsi="ＭＳ 明朝" w:hint="eastAsia"/>
          <w:szCs w:val="21"/>
        </w:rPr>
        <w:t>2　本契約に関する訴えは、</w:t>
      </w:r>
      <w:r w:rsidR="00A62E42">
        <w:rPr>
          <w:rFonts w:ascii="ＭＳ 明朝" w:hAnsi="ＭＳ 明朝" w:hint="eastAsia"/>
          <w:szCs w:val="21"/>
        </w:rPr>
        <w:t>●●</w:t>
      </w:r>
      <w:r w:rsidR="00964F19" w:rsidRPr="006D07F0">
        <w:rPr>
          <w:rFonts w:ascii="ＭＳ 明朝" w:hAnsi="ＭＳ 明朝" w:hint="eastAsia"/>
          <w:szCs w:val="21"/>
        </w:rPr>
        <w:t>地方裁判所を第一審の専属的</w:t>
      </w:r>
      <w:r w:rsidR="008B0A0C" w:rsidRPr="006D07F0">
        <w:rPr>
          <w:rFonts w:ascii="ＭＳ 明朝" w:hAnsi="ＭＳ 明朝" w:hint="eastAsia"/>
          <w:szCs w:val="21"/>
        </w:rPr>
        <w:t>合意</w:t>
      </w:r>
      <w:r w:rsidR="00964F19" w:rsidRPr="006D07F0">
        <w:rPr>
          <w:rFonts w:ascii="ＭＳ 明朝" w:hAnsi="ＭＳ 明朝" w:hint="eastAsia"/>
          <w:szCs w:val="21"/>
        </w:rPr>
        <w:t>管轄裁判所</w:t>
      </w:r>
      <w:r w:rsidRPr="006D07F0">
        <w:rPr>
          <w:rFonts w:ascii="ＭＳ 明朝" w:hAnsi="ＭＳ 明朝" w:hint="eastAsia"/>
          <w:szCs w:val="21"/>
        </w:rPr>
        <w:t>とする。</w:t>
      </w:r>
    </w:p>
    <w:p w14:paraId="18438000" w14:textId="77777777" w:rsidR="00342B99" w:rsidRPr="006D07F0" w:rsidRDefault="00342B99" w:rsidP="00342B99">
      <w:pPr>
        <w:rPr>
          <w:rFonts w:ascii="ＭＳ 明朝" w:hAnsi="ＭＳ 明朝"/>
          <w:szCs w:val="21"/>
        </w:rPr>
      </w:pPr>
    </w:p>
    <w:p w14:paraId="70924A54" w14:textId="0843EF0C" w:rsidR="00342B99" w:rsidRPr="006D07F0" w:rsidRDefault="00342B99" w:rsidP="00342B99">
      <w:pPr>
        <w:rPr>
          <w:rFonts w:ascii="ＭＳ 明朝" w:hAnsi="ＭＳ 明朝"/>
          <w:szCs w:val="21"/>
        </w:rPr>
      </w:pPr>
      <w:r w:rsidRPr="006D07F0">
        <w:rPr>
          <w:rFonts w:ascii="ＭＳ 明朝" w:hAnsi="ＭＳ 明朝" w:hint="eastAsia"/>
          <w:szCs w:val="21"/>
        </w:rPr>
        <w:t>甲及び乙は、本契約の締結を証するため、本</w:t>
      </w:r>
      <w:r w:rsidR="00964F19" w:rsidRPr="006D07F0">
        <w:rPr>
          <w:rFonts w:ascii="ＭＳ 明朝" w:hAnsi="ＭＳ 明朝" w:hint="eastAsia"/>
          <w:szCs w:val="21"/>
        </w:rPr>
        <w:t>契約</w:t>
      </w:r>
      <w:r w:rsidRPr="006D07F0">
        <w:rPr>
          <w:rFonts w:ascii="ＭＳ 明朝" w:hAnsi="ＭＳ 明朝" w:hint="eastAsia"/>
          <w:szCs w:val="21"/>
        </w:rPr>
        <w:t>書</w:t>
      </w:r>
      <w:r w:rsidRPr="006D07F0">
        <w:rPr>
          <w:rFonts w:ascii="ＭＳ 明朝" w:hAnsi="ＭＳ 明朝"/>
          <w:szCs w:val="21"/>
        </w:rPr>
        <w:t>2</w:t>
      </w:r>
      <w:r w:rsidRPr="006D07F0">
        <w:rPr>
          <w:rFonts w:ascii="ＭＳ 明朝" w:hAnsi="ＭＳ 明朝" w:hint="eastAsia"/>
          <w:szCs w:val="21"/>
        </w:rPr>
        <w:t>通を作成し、それぞれ各1通を保管する。</w:t>
      </w:r>
    </w:p>
    <w:p w14:paraId="373A598C" w14:textId="77777777" w:rsidR="00342B99" w:rsidRPr="006D07F0" w:rsidRDefault="00342B99" w:rsidP="00342B99">
      <w:pPr>
        <w:rPr>
          <w:rFonts w:ascii="ＭＳ 明朝" w:hAnsi="ＭＳ 明朝"/>
          <w:b/>
          <w:bCs/>
          <w:szCs w:val="21"/>
        </w:rPr>
      </w:pPr>
    </w:p>
    <w:p w14:paraId="548A3264" w14:textId="77777777" w:rsidR="00342B99" w:rsidRPr="006D07F0" w:rsidRDefault="00342B99" w:rsidP="00342B99">
      <w:pPr>
        <w:rPr>
          <w:rFonts w:ascii="ＭＳ 明朝" w:hAnsi="ＭＳ 明朝"/>
          <w:bCs/>
          <w:szCs w:val="21"/>
        </w:rPr>
      </w:pPr>
      <w:r w:rsidRPr="006D07F0">
        <w:rPr>
          <w:rFonts w:ascii="ＭＳ 明朝" w:hAnsi="ＭＳ 明朝" w:hint="eastAsia"/>
          <w:bCs/>
          <w:szCs w:val="21"/>
        </w:rPr>
        <w:t>令和●年●月●日</w:t>
      </w:r>
    </w:p>
    <w:p w14:paraId="54BBFAB2" w14:textId="77777777" w:rsidR="00342B99" w:rsidRPr="006D07F0" w:rsidRDefault="00342B99" w:rsidP="00342B99">
      <w:pPr>
        <w:rPr>
          <w:rFonts w:ascii="ＭＳ 明朝" w:hAnsi="ＭＳ 明朝"/>
          <w:szCs w:val="21"/>
        </w:rPr>
      </w:pPr>
      <w:r w:rsidRPr="006D07F0">
        <w:rPr>
          <w:rFonts w:ascii="ＭＳ 明朝" w:hAnsi="ＭＳ 明朝" w:hint="eastAsia"/>
          <w:szCs w:val="21"/>
        </w:rPr>
        <w:t>（甲）</w:t>
      </w:r>
      <w:r w:rsidR="00964F19" w:rsidRPr="006D07F0">
        <w:rPr>
          <w:rFonts w:ascii="ＭＳ 明朝" w:hAnsi="ＭＳ 明朝" w:hint="eastAsia"/>
          <w:szCs w:val="21"/>
          <w:highlight w:val="yellow"/>
        </w:rPr>
        <w:t>［</w:t>
      </w:r>
      <w:r w:rsidR="00DE63F2" w:rsidRPr="006D07F0">
        <w:rPr>
          <w:rFonts w:ascii="ＭＳ 明朝" w:hAnsi="ＭＳ 明朝" w:hint="eastAsia"/>
          <w:szCs w:val="21"/>
          <w:highlight w:val="yellow"/>
        </w:rPr>
        <w:t>アカデミア</w:t>
      </w:r>
      <w:r w:rsidR="006A2A40">
        <w:rPr>
          <w:rFonts w:ascii="ＭＳ 明朝" w:hAnsi="ＭＳ 明朝" w:hint="eastAsia"/>
          <w:szCs w:val="21"/>
          <w:highlight w:val="yellow"/>
        </w:rPr>
        <w:t>側</w:t>
      </w:r>
      <w:r w:rsidR="00DE63F2" w:rsidRPr="006D07F0">
        <w:rPr>
          <w:rFonts w:ascii="ＭＳ 明朝" w:hAnsi="ＭＳ 明朝" w:hint="eastAsia"/>
          <w:szCs w:val="21"/>
          <w:highlight w:val="yellow"/>
        </w:rPr>
        <w:t>（</w:t>
      </w:r>
      <w:r w:rsidR="00964F19" w:rsidRPr="006D07F0">
        <w:rPr>
          <w:rFonts w:ascii="ＭＳ 明朝" w:hAnsi="ＭＳ 明朝" w:hint="eastAsia"/>
          <w:szCs w:val="21"/>
          <w:highlight w:val="yellow"/>
        </w:rPr>
        <w:t>大学、国立高度専門医療研究センター等</w:t>
      </w:r>
      <w:r w:rsidR="00DE63F2" w:rsidRPr="006D07F0">
        <w:rPr>
          <w:rFonts w:ascii="ＭＳ 明朝" w:hAnsi="ＭＳ 明朝" w:hint="eastAsia"/>
          <w:szCs w:val="21"/>
          <w:highlight w:val="yellow"/>
        </w:rPr>
        <w:t>）</w:t>
      </w:r>
      <w:r w:rsidR="00964F19" w:rsidRPr="006D07F0">
        <w:rPr>
          <w:rFonts w:ascii="ＭＳ 明朝" w:hAnsi="ＭＳ 明朝" w:hint="eastAsia"/>
          <w:szCs w:val="21"/>
          <w:highlight w:val="yellow"/>
        </w:rPr>
        <w:t>］</w:t>
      </w:r>
    </w:p>
    <w:p w14:paraId="4A8D6CBC" w14:textId="77777777" w:rsidR="00342B99" w:rsidRPr="006D07F0" w:rsidRDefault="00342B99" w:rsidP="00342B99">
      <w:pPr>
        <w:rPr>
          <w:rFonts w:ascii="ＭＳ 明朝" w:hAnsi="ＭＳ 明朝"/>
          <w:szCs w:val="21"/>
        </w:rPr>
      </w:pPr>
    </w:p>
    <w:p w14:paraId="2E913B9E" w14:textId="77777777" w:rsidR="00342B99" w:rsidRPr="006D07F0" w:rsidRDefault="00342B99" w:rsidP="00342B99">
      <w:pPr>
        <w:rPr>
          <w:rFonts w:ascii="ＭＳ 明朝" w:hAnsi="ＭＳ 明朝"/>
          <w:szCs w:val="21"/>
        </w:rPr>
      </w:pPr>
      <w:r w:rsidRPr="006D07F0">
        <w:rPr>
          <w:rFonts w:ascii="ＭＳ 明朝" w:hAnsi="ＭＳ 明朝" w:hint="eastAsia"/>
          <w:szCs w:val="21"/>
        </w:rPr>
        <w:t>（乙）</w:t>
      </w:r>
      <w:r w:rsidR="00964F19" w:rsidRPr="00493F6D">
        <w:rPr>
          <w:rFonts w:ascii="ＭＳ 明朝" w:hAnsi="ＭＳ 明朝" w:hint="eastAsia"/>
          <w:szCs w:val="21"/>
          <w:highlight w:val="green"/>
        </w:rPr>
        <w:t>［</w:t>
      </w:r>
      <w:r w:rsidRPr="00493F6D">
        <w:rPr>
          <w:rFonts w:ascii="ＭＳ 明朝" w:hAnsi="ＭＳ 明朝" w:hint="eastAsia"/>
          <w:szCs w:val="21"/>
          <w:highlight w:val="green"/>
        </w:rPr>
        <w:t>製薬</w:t>
      </w:r>
      <w:r w:rsidR="00F9516F" w:rsidRPr="00493F6D">
        <w:rPr>
          <w:rFonts w:ascii="ＭＳ 明朝" w:hAnsi="ＭＳ 明朝" w:hint="eastAsia"/>
          <w:szCs w:val="21"/>
          <w:highlight w:val="green"/>
        </w:rPr>
        <w:t>企業</w:t>
      </w:r>
      <w:r w:rsidRPr="00493F6D">
        <w:rPr>
          <w:rFonts w:ascii="ＭＳ 明朝" w:hAnsi="ＭＳ 明朝" w:hint="eastAsia"/>
          <w:szCs w:val="21"/>
          <w:highlight w:val="green"/>
        </w:rPr>
        <w:t>等</w:t>
      </w:r>
      <w:r w:rsidR="00964F19" w:rsidRPr="00493F6D">
        <w:rPr>
          <w:rFonts w:ascii="ＭＳ 明朝" w:hAnsi="ＭＳ 明朝" w:hint="eastAsia"/>
          <w:szCs w:val="21"/>
          <w:highlight w:val="green"/>
        </w:rPr>
        <w:t>］</w:t>
      </w:r>
    </w:p>
    <w:p w14:paraId="14A8F5A4" w14:textId="77777777" w:rsidR="00342B99" w:rsidRPr="006D07F0" w:rsidRDefault="00342B99" w:rsidP="00342B99">
      <w:pPr>
        <w:rPr>
          <w:rFonts w:ascii="ＭＳ 明朝" w:hAnsi="ＭＳ 明朝"/>
          <w:szCs w:val="21"/>
        </w:rPr>
      </w:pPr>
      <w:r w:rsidRPr="006D07F0">
        <w:rPr>
          <w:rFonts w:ascii="ＭＳ 明朝" w:hAnsi="ＭＳ 明朝" w:hint="eastAsia"/>
          <w:szCs w:val="21"/>
        </w:rPr>
        <w:t>私、薬事関係法令等</w:t>
      </w:r>
      <w:r w:rsidR="00964F19" w:rsidRPr="006D07F0">
        <w:rPr>
          <w:rFonts w:ascii="ＭＳ 明朝" w:hAnsi="ＭＳ 明朝" w:hint="eastAsia"/>
          <w:szCs w:val="21"/>
        </w:rPr>
        <w:t>、</w:t>
      </w:r>
      <w:r w:rsidRPr="006D07F0">
        <w:rPr>
          <w:rFonts w:ascii="ＭＳ 明朝" w:hAnsi="ＭＳ 明朝" w:hint="eastAsia"/>
          <w:szCs w:val="21"/>
        </w:rPr>
        <w:t>本治験実施計画書及び本契約を遵守して本治験を実施</w:t>
      </w:r>
      <w:r w:rsidR="00964F19" w:rsidRPr="006D07F0">
        <w:rPr>
          <w:rFonts w:ascii="ＭＳ 明朝" w:hAnsi="ＭＳ 明朝" w:hint="eastAsia"/>
          <w:szCs w:val="21"/>
        </w:rPr>
        <w:t>いたします</w:t>
      </w:r>
      <w:r w:rsidRPr="006D07F0">
        <w:rPr>
          <w:rFonts w:ascii="ＭＳ 明朝" w:hAnsi="ＭＳ 明朝" w:hint="eastAsia"/>
          <w:szCs w:val="21"/>
        </w:rPr>
        <w:t>。</w:t>
      </w:r>
    </w:p>
    <w:p w14:paraId="30E454DE" w14:textId="77777777" w:rsidR="00342B99" w:rsidRPr="006D07F0" w:rsidRDefault="00342B99" w:rsidP="00342B99">
      <w:pPr>
        <w:rPr>
          <w:rFonts w:ascii="ＭＳ 明朝" w:hAnsi="ＭＳ 明朝"/>
          <w:szCs w:val="21"/>
        </w:rPr>
      </w:pPr>
    </w:p>
    <w:p w14:paraId="42989CA5" w14:textId="0A826939" w:rsidR="00342B99" w:rsidRPr="006D07F0" w:rsidRDefault="006473A9" w:rsidP="00342B99">
      <w:pPr>
        <w:rPr>
          <w:rFonts w:ascii="ＭＳ 明朝" w:hAnsi="ＭＳ 明朝"/>
          <w:bCs/>
          <w:szCs w:val="21"/>
        </w:rPr>
      </w:pPr>
      <w:r>
        <w:rPr>
          <w:rFonts w:ascii="ＭＳ 明朝" w:hAnsi="ＭＳ 明朝"/>
          <w:szCs w:val="21"/>
        </w:rPr>
        <w:t>[</w:t>
      </w:r>
      <w:r w:rsidR="00342B99" w:rsidRPr="006D07F0">
        <w:rPr>
          <w:rFonts w:ascii="ＭＳ 明朝" w:hAnsi="ＭＳ 明朝" w:hint="eastAsia"/>
          <w:bCs/>
          <w:szCs w:val="21"/>
        </w:rPr>
        <w:t>令和●年●月●日</w:t>
      </w:r>
    </w:p>
    <w:p w14:paraId="73BE312B" w14:textId="77777777" w:rsidR="00342B99" w:rsidRPr="006D07F0" w:rsidRDefault="00342B99" w:rsidP="00342B99">
      <w:pPr>
        <w:rPr>
          <w:rFonts w:ascii="ＭＳ 明朝" w:hAnsi="ＭＳ 明朝"/>
          <w:bCs/>
          <w:szCs w:val="21"/>
        </w:rPr>
      </w:pPr>
    </w:p>
    <w:p w14:paraId="29E0A04D" w14:textId="6E8230A1" w:rsidR="00493F6D" w:rsidRDefault="00342B99" w:rsidP="00342B99">
      <w:pPr>
        <w:rPr>
          <w:rFonts w:ascii="ＭＳ 明朝" w:hAnsi="ＭＳ 明朝"/>
          <w:szCs w:val="21"/>
        </w:rPr>
      </w:pPr>
      <w:r w:rsidRPr="006D07F0">
        <w:rPr>
          <w:rFonts w:ascii="ＭＳ 明朝" w:hAnsi="ＭＳ 明朝" w:hint="eastAsia"/>
          <w:szCs w:val="21"/>
        </w:rPr>
        <w:t>本治験責任医師</w:t>
      </w:r>
      <w:r w:rsidR="00DF33BC" w:rsidRPr="006D07F0">
        <w:rPr>
          <w:rFonts w:ascii="ＭＳ 明朝" w:hAnsi="ＭＳ 明朝" w:hint="eastAsia"/>
          <w:szCs w:val="21"/>
        </w:rPr>
        <w:t>（自ら治験を実施する者）</w:t>
      </w:r>
      <w:r w:rsidR="00DE7310" w:rsidRPr="006D07F0">
        <w:rPr>
          <w:rFonts w:ascii="ＭＳ 明朝" w:hAnsi="ＭＳ 明朝" w:hint="eastAsia"/>
          <w:szCs w:val="21"/>
        </w:rPr>
        <w:t>：●●</w:t>
      </w:r>
      <w:r w:rsidR="00D906B1">
        <w:rPr>
          <w:rFonts w:ascii="ＭＳ 明朝" w:hAnsi="ＭＳ 明朝" w:hint="eastAsia"/>
          <w:szCs w:val="21"/>
        </w:rPr>
        <w:t>]</w:t>
      </w:r>
      <w:r w:rsidR="00D906B1">
        <w:rPr>
          <w:rStyle w:val="a6"/>
          <w:rFonts w:ascii="ＭＳ 明朝" w:hAnsi="ＭＳ 明朝"/>
          <w:szCs w:val="21"/>
        </w:rPr>
        <w:footnoteReference w:id="28"/>
      </w:r>
    </w:p>
    <w:p w14:paraId="297282D7" w14:textId="77777777" w:rsidR="00093B98" w:rsidRDefault="00093B98" w:rsidP="00342B99">
      <w:pPr>
        <w:rPr>
          <w:rFonts w:ascii="ＭＳ 明朝" w:hAnsi="ＭＳ 明朝"/>
          <w:szCs w:val="21"/>
        </w:rPr>
      </w:pPr>
    </w:p>
    <w:p w14:paraId="55F43C07" w14:textId="77777777" w:rsidR="00093B98" w:rsidRDefault="00093B98" w:rsidP="00342B99">
      <w:pPr>
        <w:rPr>
          <w:rFonts w:ascii="ＭＳ 明朝" w:hAnsi="ＭＳ 明朝"/>
          <w:szCs w:val="21"/>
        </w:rPr>
      </w:pPr>
    </w:p>
    <w:p w14:paraId="15AFABB7" w14:textId="77777777" w:rsidR="00093B98" w:rsidRPr="00DE7310" w:rsidRDefault="00093B98" w:rsidP="00342B99">
      <w:pPr>
        <w:rPr>
          <w:rFonts w:ascii="ＭＳ 明朝" w:hAnsi="ＭＳ 明朝"/>
          <w:szCs w:val="21"/>
        </w:rPr>
      </w:pPr>
    </w:p>
    <w:p w14:paraId="0F5B56C9" w14:textId="3A366096" w:rsidR="00093B98" w:rsidRDefault="00093B98" w:rsidP="005C3CB9">
      <w:pPr>
        <w:pBdr>
          <w:top w:val="single" w:sz="4" w:space="1" w:color="auto"/>
          <w:left w:val="single" w:sz="4" w:space="4" w:color="auto"/>
          <w:bottom w:val="single" w:sz="4" w:space="1" w:color="auto"/>
          <w:right w:val="single" w:sz="4" w:space="4" w:color="auto"/>
        </w:pBdr>
        <w:rPr>
          <w:rFonts w:ascii="ＭＳ 明朝" w:hAnsi="ＭＳ 明朝"/>
          <w:szCs w:val="21"/>
        </w:rPr>
      </w:pPr>
      <w:r w:rsidRPr="00D0331D">
        <w:rPr>
          <w:rFonts w:ascii="ＭＳ 明朝" w:hAnsi="ＭＳ 明朝" w:hint="eastAsia"/>
          <w:szCs w:val="21"/>
        </w:rPr>
        <w:t>本「医師主導治験に係る契約（案）」は、国立研究開発法人 日本医療研究開発機構（AMED）が平成30（2</w:t>
      </w:r>
      <w:r w:rsidRPr="00D0331D">
        <w:rPr>
          <w:rFonts w:ascii="ＭＳ 明朝" w:hAnsi="ＭＳ 明朝"/>
          <w:szCs w:val="21"/>
        </w:rPr>
        <w:t>018</w:t>
      </w:r>
      <w:r w:rsidRPr="00D0331D">
        <w:rPr>
          <w:rFonts w:ascii="ＭＳ 明朝" w:hAnsi="ＭＳ 明朝" w:hint="eastAsia"/>
          <w:szCs w:val="21"/>
        </w:rPr>
        <w:t>）年度に実施した「医師主導治験データの導出に向けた知財契約等に関する調査研究」（三菱ＵＦＪリサーチ＆コンサルティング(株)受託）における調査及び同調査の一環で設置された委員会</w:t>
      </w:r>
      <w:r w:rsidR="004442A0">
        <w:rPr>
          <w:rFonts w:ascii="ＭＳ 明朝" w:hAnsi="ＭＳ 明朝" w:hint="eastAsia"/>
          <w:szCs w:val="21"/>
        </w:rPr>
        <w:t>（</w:t>
      </w:r>
      <w:r w:rsidR="00E909A3">
        <w:rPr>
          <w:rFonts w:ascii="ＭＳ 明朝" w:hAnsi="ＭＳ 明朝" w:hint="eastAsia"/>
          <w:szCs w:val="21"/>
        </w:rPr>
        <w:t>ARO協議会知的財産専門家連絡会メンバー</w:t>
      </w:r>
      <w:r w:rsidR="009D33CE">
        <w:rPr>
          <w:rFonts w:ascii="ＭＳ 明朝" w:hAnsi="ＭＳ 明朝" w:hint="eastAsia"/>
          <w:szCs w:val="21"/>
        </w:rPr>
        <w:t>と弁護士で構成</w:t>
      </w:r>
      <w:r w:rsidR="0068640D">
        <w:rPr>
          <w:rFonts w:ascii="ＭＳ 明朝" w:hAnsi="ＭＳ 明朝" w:hint="eastAsia"/>
          <w:szCs w:val="21"/>
        </w:rPr>
        <w:t>：石埜正穂（委員長・札幌医科大学）、高橋亨（東北大学）、服部華代（京都大学）、堀田行久（千葉大学）、水落登希子（慶応義塾大学）、東崎賢治・羽鳥貴広（</w:t>
      </w:r>
      <w:r w:rsidR="0068640D" w:rsidRPr="00D0331D">
        <w:rPr>
          <w:rFonts w:ascii="ＭＳ 明朝" w:hAnsi="ＭＳ 明朝" w:hint="eastAsia"/>
          <w:szCs w:val="21"/>
        </w:rPr>
        <w:t>長島・大野・常松法律事務所</w:t>
      </w:r>
      <w:r w:rsidR="0068640D">
        <w:rPr>
          <w:rFonts w:ascii="ＭＳ 明朝" w:hAnsi="ＭＳ 明朝" w:hint="eastAsia"/>
          <w:szCs w:val="21"/>
        </w:rPr>
        <w:t>）</w:t>
      </w:r>
      <w:r w:rsidR="004442A0">
        <w:rPr>
          <w:rFonts w:ascii="ＭＳ 明朝" w:hAnsi="ＭＳ 明朝" w:hint="eastAsia"/>
          <w:szCs w:val="21"/>
        </w:rPr>
        <w:t>）</w:t>
      </w:r>
      <w:r w:rsidRPr="00D0331D">
        <w:rPr>
          <w:rFonts w:ascii="ＭＳ 明朝" w:hAnsi="ＭＳ 明朝" w:hint="eastAsia"/>
          <w:szCs w:val="21"/>
        </w:rPr>
        <w:t>における議論等を踏まえて作成された「治験データに関する契約ひな形案の構成・ポイント」に基づき、</w:t>
      </w:r>
      <w:r w:rsidR="009D33CE">
        <w:rPr>
          <w:rFonts w:ascii="ＭＳ 明朝" w:hAnsi="ＭＳ 明朝" w:hint="eastAsia"/>
          <w:szCs w:val="21"/>
        </w:rPr>
        <w:t>同</w:t>
      </w:r>
      <w:r w:rsidRPr="00D0331D">
        <w:rPr>
          <w:rFonts w:ascii="ＭＳ 明朝" w:hAnsi="ＭＳ 明朝" w:hint="eastAsia"/>
          <w:szCs w:val="21"/>
        </w:rPr>
        <w:t>委員会委員でもあ</w:t>
      </w:r>
      <w:r w:rsidR="0068640D">
        <w:rPr>
          <w:rFonts w:ascii="ＭＳ 明朝" w:hAnsi="ＭＳ 明朝" w:hint="eastAsia"/>
          <w:szCs w:val="21"/>
        </w:rPr>
        <w:t>った</w:t>
      </w:r>
      <w:r w:rsidRPr="00D0331D">
        <w:rPr>
          <w:rFonts w:ascii="ＭＳ 明朝" w:hAnsi="ＭＳ 明朝" w:hint="eastAsia"/>
          <w:szCs w:val="21"/>
        </w:rPr>
        <w:t>東崎</w:t>
      </w:r>
      <w:r w:rsidR="0068640D">
        <w:rPr>
          <w:rFonts w:ascii="ＭＳ 明朝" w:hAnsi="ＭＳ 明朝" w:hint="eastAsia"/>
          <w:szCs w:val="21"/>
        </w:rPr>
        <w:t>・</w:t>
      </w:r>
      <w:r w:rsidRPr="00D0331D">
        <w:rPr>
          <w:rFonts w:ascii="ＭＳ 明朝" w:hAnsi="ＭＳ 明朝" w:hint="eastAsia"/>
          <w:szCs w:val="21"/>
        </w:rPr>
        <w:t>羽鳥</w:t>
      </w:r>
      <w:r w:rsidR="0068640D">
        <w:rPr>
          <w:rFonts w:ascii="ＭＳ 明朝" w:hAnsi="ＭＳ 明朝" w:hint="eastAsia"/>
          <w:szCs w:val="21"/>
        </w:rPr>
        <w:t>両</w:t>
      </w:r>
      <w:r w:rsidRPr="00D0331D">
        <w:rPr>
          <w:rFonts w:ascii="ＭＳ 明朝" w:hAnsi="ＭＳ 明朝" w:hint="eastAsia"/>
          <w:szCs w:val="21"/>
        </w:rPr>
        <w:t>弁護士が作成し</w:t>
      </w:r>
      <w:r w:rsidR="00E909A3">
        <w:rPr>
          <w:rFonts w:ascii="ＭＳ 明朝" w:hAnsi="ＭＳ 明朝" w:hint="eastAsia"/>
          <w:szCs w:val="21"/>
        </w:rPr>
        <w:t>、さらに</w:t>
      </w:r>
      <w:r w:rsidR="0068640D">
        <w:rPr>
          <w:rFonts w:ascii="ＭＳ 明朝" w:hAnsi="ＭＳ 明朝" w:hint="eastAsia"/>
          <w:szCs w:val="21"/>
        </w:rPr>
        <w:t>同</w:t>
      </w:r>
      <w:r w:rsidR="004442A0">
        <w:rPr>
          <w:rFonts w:ascii="ＭＳ 明朝" w:hAnsi="ＭＳ 明朝" w:hint="eastAsia"/>
          <w:szCs w:val="21"/>
        </w:rPr>
        <w:t>連絡会</w:t>
      </w:r>
      <w:r w:rsidR="0068640D">
        <w:rPr>
          <w:rFonts w:ascii="ＭＳ 明朝" w:hAnsi="ＭＳ 明朝" w:hint="eastAsia"/>
          <w:szCs w:val="21"/>
        </w:rPr>
        <w:t>有志（石埜正穂、高橋亨、服部華代</w:t>
      </w:r>
      <w:r w:rsidR="00095169">
        <w:rPr>
          <w:rFonts w:ascii="ＭＳ 明朝" w:hAnsi="ＭＳ 明朝" w:hint="eastAsia"/>
          <w:szCs w:val="21"/>
        </w:rPr>
        <w:t>、水落登希子</w:t>
      </w:r>
      <w:r w:rsidR="0068640D">
        <w:rPr>
          <w:rFonts w:ascii="ＭＳ 明朝" w:hAnsi="ＭＳ 明朝" w:hint="eastAsia"/>
          <w:szCs w:val="21"/>
        </w:rPr>
        <w:t>、吉田</w:t>
      </w:r>
      <w:r w:rsidR="0068640D">
        <w:rPr>
          <w:rFonts w:hint="eastAsia"/>
        </w:rPr>
        <w:t>宏治（九州大学）</w:t>
      </w:r>
      <w:r w:rsidR="0068640D">
        <w:rPr>
          <w:rFonts w:ascii="ＭＳ 明朝" w:hAnsi="ＭＳ 明朝" w:hint="eastAsia"/>
          <w:szCs w:val="21"/>
        </w:rPr>
        <w:t>）</w:t>
      </w:r>
      <w:r w:rsidR="004616E2">
        <w:rPr>
          <w:rFonts w:ascii="ＭＳ 明朝" w:hAnsi="ＭＳ 明朝" w:hint="eastAsia"/>
          <w:szCs w:val="21"/>
        </w:rPr>
        <w:t>による</w:t>
      </w:r>
      <w:r w:rsidR="0068640D">
        <w:rPr>
          <w:rFonts w:ascii="ＭＳ 明朝" w:hAnsi="ＭＳ 明朝" w:hint="eastAsia"/>
          <w:szCs w:val="21"/>
        </w:rPr>
        <w:t>現状の実務に沿った</w:t>
      </w:r>
      <w:r w:rsidR="004616E2">
        <w:rPr>
          <w:rFonts w:ascii="ＭＳ 明朝" w:hAnsi="ＭＳ 明朝" w:hint="eastAsia"/>
          <w:szCs w:val="21"/>
        </w:rPr>
        <w:t>修正、</w:t>
      </w:r>
      <w:r w:rsidR="00D507C9" w:rsidRPr="00D507C9">
        <w:rPr>
          <w:rFonts w:ascii="ＭＳ 明朝" w:hAnsi="ＭＳ 明朝" w:hint="eastAsia"/>
          <w:szCs w:val="21"/>
        </w:rPr>
        <w:t>同連絡会</w:t>
      </w:r>
      <w:r w:rsidR="00AB544F" w:rsidRPr="00721ECC">
        <w:rPr>
          <w:rFonts w:ascii="ＭＳ 明朝" w:hAnsi="ＭＳ 明朝" w:hint="eastAsia"/>
          <w:szCs w:val="21"/>
        </w:rPr>
        <w:t>及び</w:t>
      </w:r>
      <w:r w:rsidR="00D507C9" w:rsidRPr="00D507C9">
        <w:rPr>
          <w:rFonts w:ascii="ＭＳ 明朝" w:hAnsi="ＭＳ 明朝" w:hint="eastAsia"/>
          <w:szCs w:val="21"/>
        </w:rPr>
        <w:t>AMED実用化推進部</w:t>
      </w:r>
      <w:r w:rsidR="004616E2">
        <w:rPr>
          <w:rFonts w:ascii="ＭＳ 明朝" w:hAnsi="ＭＳ 明朝" w:hint="eastAsia"/>
          <w:szCs w:val="21"/>
        </w:rPr>
        <w:t>における検証を経て纏めた</w:t>
      </w:r>
      <w:r w:rsidRPr="00D0331D">
        <w:rPr>
          <w:rFonts w:ascii="ＭＳ 明朝" w:hAnsi="ＭＳ 明朝" w:hint="eastAsia"/>
          <w:szCs w:val="21"/>
        </w:rPr>
        <w:t>ものである。</w:t>
      </w:r>
    </w:p>
    <w:p w14:paraId="3E1D258D" w14:textId="77777777" w:rsidR="005C3CB9" w:rsidRDefault="005C3CB9" w:rsidP="00342B99">
      <w:pPr>
        <w:rPr>
          <w:rFonts w:ascii="ＭＳ 明朝" w:hAnsi="ＭＳ 明朝"/>
          <w:szCs w:val="21"/>
        </w:rPr>
      </w:pPr>
    </w:p>
    <w:p w14:paraId="7F366577" w14:textId="77777777" w:rsidR="00493F6D" w:rsidRPr="006D07F0" w:rsidRDefault="00493F6D" w:rsidP="00342B99">
      <w:pPr>
        <w:rPr>
          <w:rFonts w:ascii="ＭＳ 明朝" w:hAnsi="ＭＳ 明朝"/>
          <w:szCs w:val="21"/>
        </w:rPr>
      </w:pPr>
    </w:p>
    <w:p w14:paraId="64DF7EDD" w14:textId="77777777" w:rsidR="00146CFC" w:rsidRPr="004616E2" w:rsidRDefault="00146CFC">
      <w:pPr>
        <w:rPr>
          <w:rFonts w:ascii="ＭＳ 明朝" w:hAnsi="ＭＳ 明朝"/>
          <w:szCs w:val="21"/>
        </w:rPr>
        <w:sectPr w:rsidR="00146CFC" w:rsidRPr="004616E2" w:rsidSect="00A11C13">
          <w:footerReference w:type="default" r:id="rId8"/>
          <w:pgSz w:w="11906" w:h="16838"/>
          <w:pgMar w:top="1985" w:right="1701" w:bottom="1701" w:left="1701" w:header="851" w:footer="850" w:gutter="0"/>
          <w:cols w:space="425"/>
          <w:docGrid w:type="lines" w:linePitch="360"/>
        </w:sectPr>
      </w:pPr>
    </w:p>
    <w:p w14:paraId="6D12CF35" w14:textId="77777777" w:rsidR="00146CFC" w:rsidRPr="006D07F0" w:rsidRDefault="000672A2" w:rsidP="00146CFC">
      <w:pPr>
        <w:jc w:val="center"/>
        <w:rPr>
          <w:rFonts w:ascii="ＭＳ 明朝" w:hAnsi="ＭＳ 明朝"/>
          <w:szCs w:val="21"/>
        </w:rPr>
      </w:pPr>
      <w:r w:rsidRPr="006D07F0">
        <w:rPr>
          <w:rFonts w:ascii="ＭＳ 明朝" w:hAnsi="ＭＳ 明朝" w:hint="eastAsia"/>
          <w:szCs w:val="21"/>
        </w:rPr>
        <w:t>治験</w:t>
      </w:r>
      <w:r w:rsidR="00146CFC" w:rsidRPr="006D07F0">
        <w:rPr>
          <w:rFonts w:ascii="ＭＳ 明朝" w:hAnsi="ＭＳ 明朝" w:hint="eastAsia"/>
          <w:szCs w:val="21"/>
        </w:rPr>
        <w:t>細目</w:t>
      </w:r>
      <w:r w:rsidR="007C6CE3" w:rsidRPr="006D07F0">
        <w:rPr>
          <w:rStyle w:val="a6"/>
          <w:rFonts w:ascii="ＭＳ 明朝" w:hAnsi="ＭＳ 明朝"/>
          <w:szCs w:val="21"/>
        </w:rPr>
        <w:footnoteReference w:id="29"/>
      </w:r>
    </w:p>
    <w:p w14:paraId="05A405D0" w14:textId="77777777" w:rsidR="00146CFC" w:rsidRPr="006D07F0" w:rsidRDefault="00146CFC" w:rsidP="00146CFC">
      <w:pPr>
        <w:jc w:val="center"/>
        <w:rPr>
          <w:rFonts w:ascii="ＭＳ 明朝" w:hAnsi="ＭＳ 明朝"/>
          <w:szCs w:val="21"/>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812"/>
      </w:tblGrid>
      <w:tr w:rsidR="00146CFC" w:rsidRPr="006D07F0" w14:paraId="4EED0ABC" w14:textId="77777777" w:rsidTr="008748D7">
        <w:trPr>
          <w:trHeight w:val="205"/>
        </w:trPr>
        <w:tc>
          <w:tcPr>
            <w:tcW w:w="2835" w:type="dxa"/>
            <w:shd w:val="clear" w:color="auto" w:fill="auto"/>
            <w:vAlign w:val="center"/>
          </w:tcPr>
          <w:p w14:paraId="007FC339" w14:textId="77777777" w:rsidR="00146CFC" w:rsidRPr="006D07F0" w:rsidRDefault="00146CFC" w:rsidP="002219E4">
            <w:pPr>
              <w:rPr>
                <w:rFonts w:ascii="ＭＳ 明朝" w:hAnsi="ＭＳ 明朝"/>
                <w:szCs w:val="21"/>
              </w:rPr>
            </w:pPr>
            <w:r w:rsidRPr="006D07F0">
              <w:rPr>
                <w:rFonts w:ascii="ＭＳ 明朝" w:hAnsi="ＭＳ 明朝" w:hint="eastAsia"/>
                <w:szCs w:val="21"/>
              </w:rPr>
              <w:t>１．治験</w:t>
            </w:r>
            <w:r w:rsidR="002219E4" w:rsidRPr="006D07F0">
              <w:rPr>
                <w:rFonts w:ascii="ＭＳ 明朝" w:hAnsi="ＭＳ 明朝" w:hint="eastAsia"/>
                <w:szCs w:val="21"/>
              </w:rPr>
              <w:t>の</w:t>
            </w:r>
            <w:r w:rsidR="00964F19" w:rsidRPr="006D07F0">
              <w:rPr>
                <w:rFonts w:ascii="ＭＳ 明朝" w:hAnsi="ＭＳ 明朝" w:hint="eastAsia"/>
                <w:szCs w:val="21"/>
              </w:rPr>
              <w:t>題目</w:t>
            </w:r>
          </w:p>
        </w:tc>
        <w:tc>
          <w:tcPr>
            <w:tcW w:w="5812" w:type="dxa"/>
            <w:shd w:val="clear" w:color="auto" w:fill="auto"/>
            <w:vAlign w:val="center"/>
          </w:tcPr>
          <w:p w14:paraId="40712033" w14:textId="77777777" w:rsidR="00146CFC" w:rsidRPr="006D07F0" w:rsidRDefault="00146CFC" w:rsidP="007C6CE3">
            <w:pPr>
              <w:rPr>
                <w:rFonts w:ascii="ＭＳ 明朝" w:hAnsi="ＭＳ 明朝"/>
                <w:szCs w:val="21"/>
              </w:rPr>
            </w:pPr>
            <w:r w:rsidRPr="006D07F0">
              <w:rPr>
                <w:rFonts w:ascii="ＭＳ 明朝" w:hAnsi="ＭＳ 明朝" w:hint="eastAsia"/>
                <w:szCs w:val="21"/>
              </w:rPr>
              <w:t>●●</w:t>
            </w:r>
          </w:p>
        </w:tc>
      </w:tr>
      <w:tr w:rsidR="00146CFC" w:rsidRPr="006D07F0" w14:paraId="17FD7796" w14:textId="77777777" w:rsidTr="008748D7">
        <w:trPr>
          <w:trHeight w:val="420"/>
        </w:trPr>
        <w:tc>
          <w:tcPr>
            <w:tcW w:w="2835" w:type="dxa"/>
            <w:shd w:val="clear" w:color="auto" w:fill="auto"/>
            <w:vAlign w:val="center"/>
          </w:tcPr>
          <w:p w14:paraId="76C1BB2A" w14:textId="77777777" w:rsidR="00146CFC" w:rsidRPr="006D07F0" w:rsidRDefault="00146CFC" w:rsidP="002219E4">
            <w:pPr>
              <w:rPr>
                <w:rFonts w:ascii="ＭＳ 明朝" w:hAnsi="ＭＳ 明朝"/>
                <w:szCs w:val="21"/>
              </w:rPr>
            </w:pPr>
            <w:r w:rsidRPr="006D07F0">
              <w:rPr>
                <w:rFonts w:ascii="ＭＳ 明朝" w:hAnsi="ＭＳ 明朝" w:hint="eastAsia"/>
                <w:szCs w:val="21"/>
              </w:rPr>
              <w:t>２．治験の目的・内容</w:t>
            </w:r>
          </w:p>
        </w:tc>
        <w:tc>
          <w:tcPr>
            <w:tcW w:w="5812" w:type="dxa"/>
            <w:shd w:val="clear" w:color="auto" w:fill="auto"/>
            <w:vAlign w:val="center"/>
          </w:tcPr>
          <w:p w14:paraId="0136378B" w14:textId="77777777" w:rsidR="00146CFC" w:rsidRPr="006D07F0" w:rsidRDefault="00146CFC" w:rsidP="001B5301">
            <w:pPr>
              <w:rPr>
                <w:rFonts w:ascii="ＭＳ 明朝" w:hAnsi="ＭＳ 明朝"/>
                <w:szCs w:val="21"/>
              </w:rPr>
            </w:pPr>
            <w:r w:rsidRPr="006D07F0">
              <w:rPr>
                <w:rFonts w:ascii="ＭＳ 明朝" w:hAnsi="ＭＳ 明朝" w:hint="eastAsia"/>
                <w:szCs w:val="21"/>
              </w:rPr>
              <w:t>●●</w:t>
            </w:r>
          </w:p>
        </w:tc>
      </w:tr>
      <w:tr w:rsidR="00146CFC" w:rsidRPr="006D07F0" w14:paraId="0817EFE8" w14:textId="77777777" w:rsidTr="008748D7">
        <w:trPr>
          <w:trHeight w:val="205"/>
        </w:trPr>
        <w:tc>
          <w:tcPr>
            <w:tcW w:w="2835" w:type="dxa"/>
            <w:shd w:val="clear" w:color="auto" w:fill="auto"/>
            <w:vAlign w:val="center"/>
          </w:tcPr>
          <w:p w14:paraId="71E16FC9" w14:textId="77777777" w:rsidR="00146CFC" w:rsidRPr="006D07F0" w:rsidRDefault="00DE20D9" w:rsidP="002219E4">
            <w:pPr>
              <w:rPr>
                <w:rFonts w:ascii="ＭＳ 明朝" w:hAnsi="ＭＳ 明朝"/>
                <w:szCs w:val="21"/>
              </w:rPr>
            </w:pPr>
            <w:r w:rsidRPr="006D07F0">
              <w:rPr>
                <w:rFonts w:ascii="ＭＳ 明朝" w:hAnsi="ＭＳ 明朝" w:hint="eastAsia"/>
                <w:szCs w:val="21"/>
              </w:rPr>
              <w:t>３</w:t>
            </w:r>
            <w:r w:rsidR="00146CFC" w:rsidRPr="006D07F0">
              <w:rPr>
                <w:rFonts w:ascii="ＭＳ 明朝" w:hAnsi="ＭＳ 明朝" w:hint="eastAsia"/>
                <w:szCs w:val="21"/>
              </w:rPr>
              <w:t>．治験実施期間</w:t>
            </w:r>
          </w:p>
        </w:tc>
        <w:tc>
          <w:tcPr>
            <w:tcW w:w="5812" w:type="dxa"/>
            <w:shd w:val="clear" w:color="auto" w:fill="auto"/>
            <w:vAlign w:val="center"/>
          </w:tcPr>
          <w:p w14:paraId="708A637F" w14:textId="77777777" w:rsidR="00146CFC" w:rsidRPr="006D07F0" w:rsidRDefault="00DE20D9" w:rsidP="007C6CE3">
            <w:pPr>
              <w:rPr>
                <w:rFonts w:ascii="ＭＳ 明朝" w:hAnsi="ＭＳ 明朝"/>
                <w:szCs w:val="21"/>
              </w:rPr>
            </w:pPr>
            <w:r w:rsidRPr="006D07F0">
              <w:rPr>
                <w:rFonts w:ascii="ＭＳ 明朝" w:hAnsi="ＭＳ 明朝" w:hint="eastAsia"/>
                <w:szCs w:val="21"/>
              </w:rPr>
              <w:t>●●</w:t>
            </w:r>
          </w:p>
        </w:tc>
      </w:tr>
      <w:tr w:rsidR="00146CFC" w:rsidRPr="006D07F0" w14:paraId="0DB4106C" w14:textId="77777777" w:rsidTr="008748D7">
        <w:trPr>
          <w:trHeight w:val="205"/>
        </w:trPr>
        <w:tc>
          <w:tcPr>
            <w:tcW w:w="2835" w:type="dxa"/>
            <w:shd w:val="clear" w:color="auto" w:fill="auto"/>
            <w:vAlign w:val="center"/>
          </w:tcPr>
          <w:p w14:paraId="195B58FF" w14:textId="77777777" w:rsidR="00146CFC" w:rsidRPr="006D07F0" w:rsidRDefault="00DE20D9" w:rsidP="002219E4">
            <w:pPr>
              <w:rPr>
                <w:rFonts w:ascii="ＭＳ 明朝" w:hAnsi="ＭＳ 明朝"/>
                <w:szCs w:val="21"/>
              </w:rPr>
            </w:pPr>
            <w:r w:rsidRPr="006D07F0">
              <w:rPr>
                <w:rFonts w:ascii="ＭＳ 明朝" w:hAnsi="ＭＳ 明朝" w:hint="eastAsia"/>
                <w:szCs w:val="21"/>
              </w:rPr>
              <w:t>４</w:t>
            </w:r>
            <w:r w:rsidR="000A63D1" w:rsidRPr="006D07F0">
              <w:rPr>
                <w:rFonts w:ascii="ＭＳ 明朝" w:hAnsi="ＭＳ 明朝" w:hint="eastAsia"/>
                <w:szCs w:val="21"/>
              </w:rPr>
              <w:t>．治験実施医療機関</w:t>
            </w:r>
          </w:p>
        </w:tc>
        <w:tc>
          <w:tcPr>
            <w:tcW w:w="5812" w:type="dxa"/>
            <w:shd w:val="clear" w:color="auto" w:fill="auto"/>
            <w:vAlign w:val="center"/>
          </w:tcPr>
          <w:p w14:paraId="6071ED93" w14:textId="77777777" w:rsidR="00146CFC" w:rsidRPr="006D07F0" w:rsidRDefault="00146CFC" w:rsidP="007C6CE3">
            <w:pPr>
              <w:rPr>
                <w:rFonts w:ascii="ＭＳ 明朝" w:hAnsi="ＭＳ 明朝"/>
                <w:szCs w:val="21"/>
              </w:rPr>
            </w:pPr>
            <w:r w:rsidRPr="006D07F0">
              <w:rPr>
                <w:rFonts w:ascii="ＭＳ 明朝" w:hAnsi="ＭＳ 明朝" w:hint="eastAsia"/>
                <w:szCs w:val="21"/>
                <w:lang w:eastAsia="zh-CN"/>
              </w:rPr>
              <w:t>●●</w:t>
            </w:r>
          </w:p>
        </w:tc>
      </w:tr>
      <w:tr w:rsidR="00DE20D9" w:rsidRPr="006D07F0" w14:paraId="2F884AD5" w14:textId="77777777" w:rsidTr="008748D7">
        <w:trPr>
          <w:trHeight w:val="205"/>
        </w:trPr>
        <w:tc>
          <w:tcPr>
            <w:tcW w:w="2835" w:type="dxa"/>
            <w:shd w:val="clear" w:color="auto" w:fill="auto"/>
            <w:vAlign w:val="center"/>
          </w:tcPr>
          <w:p w14:paraId="4FE6C7EA" w14:textId="77777777" w:rsidR="00DE20D9" w:rsidRPr="006D07F0" w:rsidRDefault="00DE20D9" w:rsidP="002219E4">
            <w:pPr>
              <w:rPr>
                <w:rFonts w:ascii="ＭＳ 明朝" w:hAnsi="ＭＳ 明朝"/>
                <w:szCs w:val="21"/>
                <w:lang w:eastAsia="zh-CN"/>
              </w:rPr>
            </w:pPr>
            <w:r w:rsidRPr="006D07F0">
              <w:rPr>
                <w:rFonts w:ascii="ＭＳ 明朝" w:hAnsi="ＭＳ 明朝" w:hint="eastAsia"/>
                <w:szCs w:val="21"/>
                <w:lang w:eastAsia="zh-CN"/>
              </w:rPr>
              <w:t>５．治験担当者／治験協力者</w:t>
            </w:r>
          </w:p>
        </w:tc>
        <w:tc>
          <w:tcPr>
            <w:tcW w:w="5812" w:type="dxa"/>
            <w:shd w:val="clear" w:color="auto" w:fill="auto"/>
            <w:vAlign w:val="center"/>
          </w:tcPr>
          <w:p w14:paraId="63903D30" w14:textId="77777777" w:rsidR="00DE20D9" w:rsidRPr="006D07F0" w:rsidDel="00640968" w:rsidRDefault="00DE20D9" w:rsidP="002219E4">
            <w:pPr>
              <w:rPr>
                <w:rFonts w:ascii="ＭＳ 明朝" w:hAnsi="ＭＳ 明朝"/>
                <w:szCs w:val="21"/>
                <w:lang w:eastAsia="zh-CN"/>
              </w:rPr>
            </w:pPr>
          </w:p>
        </w:tc>
      </w:tr>
    </w:tbl>
    <w:p w14:paraId="1AAB928A" w14:textId="77777777" w:rsidR="009F72A1" w:rsidRPr="006D07F0" w:rsidRDefault="00DE0F3C">
      <w:pPr>
        <w:rPr>
          <w:rFonts w:ascii="ＭＳ 明朝" w:hAnsi="ＭＳ 明朝"/>
          <w:szCs w:val="21"/>
        </w:rPr>
      </w:pPr>
      <w:r w:rsidRPr="006D07F0">
        <w:rPr>
          <w:rFonts w:ascii="ＭＳ 明朝" w:hAnsi="ＭＳ 明朝" w:hint="eastAsia"/>
          <w:szCs w:val="21"/>
        </w:rPr>
        <w:t>なお、本治験の詳細については、本治験実施計画書等に記載のとおりである。</w:t>
      </w:r>
    </w:p>
    <w:sectPr w:rsidR="009F72A1" w:rsidRPr="006D07F0" w:rsidSect="00A11C13">
      <w:headerReference w:type="default" r:id="rId9"/>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2EE1F" w14:textId="77777777" w:rsidR="00670562" w:rsidRDefault="00670562" w:rsidP="00342B99">
      <w:r>
        <w:separator/>
      </w:r>
    </w:p>
  </w:endnote>
  <w:endnote w:type="continuationSeparator" w:id="0">
    <w:p w14:paraId="4BDF6463" w14:textId="77777777" w:rsidR="00670562" w:rsidRDefault="00670562" w:rsidP="0034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8A17C" w14:textId="152A6491" w:rsidR="0044430B" w:rsidRPr="00EA697F" w:rsidRDefault="0044430B" w:rsidP="00A11C13">
    <w:pPr>
      <w:pStyle w:val="a7"/>
      <w:jc w:val="center"/>
      <w:rPr>
        <w:rFonts w:ascii="ＭＳ 明朝" w:eastAsia="ＭＳ 明朝" w:hAnsi="ＭＳ 明朝"/>
      </w:rPr>
    </w:pPr>
    <w:r w:rsidRPr="00EA697F">
      <w:rPr>
        <w:rFonts w:ascii="ＭＳ 明朝" w:eastAsia="ＭＳ 明朝" w:hAnsi="ＭＳ 明朝"/>
      </w:rPr>
      <w:fldChar w:fldCharType="begin"/>
    </w:r>
    <w:r w:rsidRPr="00EA697F">
      <w:rPr>
        <w:rFonts w:ascii="ＭＳ 明朝" w:eastAsia="ＭＳ 明朝" w:hAnsi="ＭＳ 明朝"/>
      </w:rPr>
      <w:instrText>PAGE   \* MERGEFORMAT</w:instrText>
    </w:r>
    <w:r w:rsidRPr="00EA697F">
      <w:rPr>
        <w:rFonts w:ascii="ＭＳ 明朝" w:eastAsia="ＭＳ 明朝" w:hAnsi="ＭＳ 明朝"/>
      </w:rPr>
      <w:fldChar w:fldCharType="separate"/>
    </w:r>
    <w:r w:rsidR="00C97A99" w:rsidRPr="00C97A99">
      <w:rPr>
        <w:rFonts w:ascii="ＭＳ 明朝" w:eastAsia="ＭＳ 明朝" w:hAnsi="ＭＳ 明朝"/>
        <w:noProof/>
        <w:lang w:val="ja-JP"/>
      </w:rPr>
      <w:t>1</w:t>
    </w:r>
    <w:r w:rsidRPr="00EA697F">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79544" w14:textId="77777777" w:rsidR="00670562" w:rsidRDefault="00670562" w:rsidP="00342B99">
      <w:r>
        <w:separator/>
      </w:r>
    </w:p>
  </w:footnote>
  <w:footnote w:type="continuationSeparator" w:id="0">
    <w:p w14:paraId="578CC4A6" w14:textId="77777777" w:rsidR="00670562" w:rsidRDefault="00670562" w:rsidP="00342B99">
      <w:r>
        <w:continuationSeparator/>
      </w:r>
    </w:p>
  </w:footnote>
  <w:footnote w:id="1">
    <w:p w14:paraId="28BF5BD4" w14:textId="77777777" w:rsidR="0044430B" w:rsidRPr="00AE0DE1" w:rsidRDefault="0044430B" w:rsidP="009033F0">
      <w:pPr>
        <w:pStyle w:val="a4"/>
        <w:jc w:val="both"/>
        <w:rPr>
          <w:rFonts w:ascii="ＭＳ 明朝" w:eastAsia="ＭＳ 明朝" w:hAnsi="ＭＳ 明朝"/>
          <w:sz w:val="20"/>
        </w:rPr>
      </w:pPr>
      <w:r w:rsidRPr="00C320BD">
        <w:rPr>
          <w:rStyle w:val="a6"/>
          <w:rFonts w:ascii="ＭＳ 明朝" w:eastAsia="ＭＳ 明朝" w:hAnsi="ＭＳ 明朝"/>
          <w:sz w:val="20"/>
        </w:rPr>
        <w:footnoteRef/>
      </w:r>
      <w:r w:rsidRPr="00C320BD">
        <w:rPr>
          <w:rFonts w:ascii="ＭＳ 明朝" w:eastAsia="ＭＳ 明朝" w:hAnsi="ＭＳ 明朝"/>
          <w:sz w:val="20"/>
        </w:rPr>
        <w:t xml:space="preserve"> </w:t>
      </w:r>
      <w:r w:rsidRPr="00F42126">
        <w:rPr>
          <w:rFonts w:ascii="ＭＳ 明朝" w:eastAsia="ＭＳ 明朝" w:hAnsi="ＭＳ 明朝" w:hint="eastAsia"/>
          <w:sz w:val="20"/>
        </w:rPr>
        <w:t>医師主導治験の実施によって得られた治験データ等を製薬企業等が</w:t>
      </w:r>
      <w:r>
        <w:rPr>
          <w:rFonts w:ascii="ＭＳ 明朝" w:eastAsia="ＭＳ 明朝" w:hAnsi="ＭＳ 明朝" w:hint="eastAsia"/>
          <w:sz w:val="20"/>
        </w:rPr>
        <w:t>利用</w:t>
      </w:r>
      <w:r w:rsidRPr="00F42126">
        <w:rPr>
          <w:rFonts w:ascii="ＭＳ 明朝" w:eastAsia="ＭＳ 明朝" w:hAnsi="ＭＳ 明朝" w:hint="eastAsia"/>
          <w:sz w:val="20"/>
        </w:rPr>
        <w:t>するための条件（利用条件やその対価</w:t>
      </w:r>
      <w:r>
        <w:rPr>
          <w:rFonts w:ascii="ＭＳ 明朝" w:eastAsia="ＭＳ 明朝" w:hAnsi="ＭＳ 明朝" w:hint="eastAsia"/>
          <w:sz w:val="20"/>
        </w:rPr>
        <w:t>等</w:t>
      </w:r>
      <w:r w:rsidRPr="00F42126">
        <w:rPr>
          <w:rFonts w:ascii="ＭＳ 明朝" w:eastAsia="ＭＳ 明朝" w:hAnsi="ＭＳ 明朝" w:hint="eastAsia"/>
          <w:sz w:val="20"/>
        </w:rPr>
        <w:t>）については、当該製薬企業等と</w:t>
      </w:r>
      <w:r>
        <w:rPr>
          <w:rFonts w:ascii="ＭＳ 明朝" w:eastAsia="ＭＳ 明朝" w:hAnsi="ＭＳ 明朝" w:hint="eastAsia"/>
          <w:sz w:val="20"/>
        </w:rPr>
        <w:t>アカデミア側と</w:t>
      </w:r>
      <w:r w:rsidRPr="00F42126">
        <w:rPr>
          <w:rFonts w:ascii="ＭＳ 明朝" w:eastAsia="ＭＳ 明朝" w:hAnsi="ＭＳ 明朝" w:hint="eastAsia"/>
          <w:sz w:val="20"/>
        </w:rPr>
        <w:t>の共同研究の状況、</w:t>
      </w:r>
      <w:r>
        <w:rPr>
          <w:rFonts w:ascii="ＭＳ 明朝" w:eastAsia="ＭＳ 明朝" w:hAnsi="ＭＳ 明朝" w:hint="eastAsia"/>
          <w:sz w:val="20"/>
        </w:rPr>
        <w:t>医師主導治験における</w:t>
      </w:r>
      <w:r w:rsidRPr="00F42126">
        <w:rPr>
          <w:rFonts w:ascii="ＭＳ 明朝" w:eastAsia="ＭＳ 明朝" w:hAnsi="ＭＳ 明朝" w:hint="eastAsia"/>
          <w:sz w:val="20"/>
        </w:rPr>
        <w:t>治験薬や</w:t>
      </w:r>
      <w:r>
        <w:rPr>
          <w:rFonts w:ascii="ＭＳ 明朝" w:eastAsia="ＭＳ 明朝" w:hAnsi="ＭＳ 明朝" w:hint="eastAsia"/>
          <w:sz w:val="20"/>
        </w:rPr>
        <w:t>当該</w:t>
      </w:r>
      <w:r w:rsidRPr="00F42126">
        <w:rPr>
          <w:rFonts w:ascii="ＭＳ 明朝" w:eastAsia="ＭＳ 明朝" w:hAnsi="ＭＳ 明朝" w:hint="eastAsia"/>
          <w:sz w:val="20"/>
        </w:rPr>
        <w:t>治験に係る費用の提供状況などの事情によって異なるところであり、</w:t>
      </w:r>
      <w:r>
        <w:rPr>
          <w:rFonts w:ascii="ＭＳ 明朝" w:eastAsia="ＭＳ 明朝" w:hAnsi="ＭＳ 明朝" w:hint="eastAsia"/>
          <w:sz w:val="20"/>
        </w:rPr>
        <w:t>製薬企業等とアカデミア側はもちろんのこと、</w:t>
      </w:r>
      <w:r w:rsidRPr="00AE0DE1">
        <w:rPr>
          <w:rFonts w:ascii="ＭＳ 明朝" w:eastAsia="ＭＳ 明朝" w:hAnsi="ＭＳ 明朝" w:hint="eastAsia"/>
          <w:sz w:val="20"/>
        </w:rPr>
        <w:t>アカデミア側の内部</w:t>
      </w:r>
      <w:r>
        <w:rPr>
          <w:rFonts w:ascii="ＭＳ 明朝" w:eastAsia="ＭＳ 明朝" w:hAnsi="ＭＳ 明朝" w:hint="eastAsia"/>
          <w:sz w:val="20"/>
        </w:rPr>
        <w:t>においても</w:t>
      </w:r>
      <w:r w:rsidRPr="00F42126">
        <w:rPr>
          <w:rFonts w:ascii="ＭＳ 明朝" w:eastAsia="ＭＳ 明朝" w:hAnsi="ＭＳ 明朝" w:hint="eastAsia"/>
          <w:sz w:val="20"/>
        </w:rPr>
        <w:t>様々な意見の相違が見られるところである。このような条件や意見の相違は、医師主導治験の実施や当該治験</w:t>
      </w:r>
      <w:r>
        <w:rPr>
          <w:rFonts w:ascii="ＭＳ 明朝" w:eastAsia="ＭＳ 明朝" w:hAnsi="ＭＳ 明朝" w:hint="eastAsia"/>
          <w:sz w:val="20"/>
        </w:rPr>
        <w:t>の実施</w:t>
      </w:r>
      <w:r w:rsidRPr="00F42126">
        <w:rPr>
          <w:rFonts w:ascii="ＭＳ 明朝" w:eastAsia="ＭＳ 明朝" w:hAnsi="ＭＳ 明朝" w:hint="eastAsia"/>
          <w:sz w:val="20"/>
        </w:rPr>
        <w:t>に</w:t>
      </w:r>
      <w:r>
        <w:rPr>
          <w:rFonts w:ascii="ＭＳ 明朝" w:eastAsia="ＭＳ 明朝" w:hAnsi="ＭＳ 明朝" w:hint="eastAsia"/>
          <w:sz w:val="20"/>
        </w:rPr>
        <w:t>より得られた治験</w:t>
      </w:r>
      <w:r w:rsidRPr="00F42126">
        <w:rPr>
          <w:rFonts w:ascii="ＭＳ 明朝" w:eastAsia="ＭＳ 明朝" w:hAnsi="ＭＳ 明朝" w:hint="eastAsia"/>
          <w:sz w:val="20"/>
        </w:rPr>
        <w:t>データ</w:t>
      </w:r>
      <w:r>
        <w:rPr>
          <w:rFonts w:ascii="ＭＳ 明朝" w:eastAsia="ＭＳ 明朝" w:hAnsi="ＭＳ 明朝" w:hint="eastAsia"/>
          <w:sz w:val="20"/>
        </w:rPr>
        <w:t>等</w:t>
      </w:r>
      <w:r w:rsidRPr="00F42126">
        <w:rPr>
          <w:rFonts w:ascii="ＭＳ 明朝" w:eastAsia="ＭＳ 明朝" w:hAnsi="ＭＳ 明朝" w:hint="eastAsia"/>
          <w:sz w:val="20"/>
        </w:rPr>
        <w:t>の</w:t>
      </w:r>
      <w:r>
        <w:rPr>
          <w:rFonts w:ascii="ＭＳ 明朝" w:eastAsia="ＭＳ 明朝" w:hAnsi="ＭＳ 明朝" w:hint="eastAsia"/>
          <w:sz w:val="20"/>
        </w:rPr>
        <w:t>利用</w:t>
      </w:r>
      <w:r w:rsidRPr="00F42126">
        <w:rPr>
          <w:rFonts w:ascii="ＭＳ 明朝" w:eastAsia="ＭＳ 明朝" w:hAnsi="ＭＳ 明朝" w:hint="eastAsia"/>
          <w:sz w:val="20"/>
        </w:rPr>
        <w:t>の許諾に関し、</w:t>
      </w:r>
      <w:r>
        <w:rPr>
          <w:rFonts w:ascii="ＭＳ 明朝" w:eastAsia="ＭＳ 明朝" w:hAnsi="ＭＳ 明朝" w:hint="eastAsia"/>
          <w:sz w:val="20"/>
        </w:rPr>
        <w:t>①</w:t>
      </w:r>
      <w:r w:rsidRPr="00F42126">
        <w:rPr>
          <w:rFonts w:ascii="ＭＳ 明朝" w:eastAsia="ＭＳ 明朝" w:hAnsi="ＭＳ 明朝" w:hint="eastAsia"/>
          <w:sz w:val="20"/>
        </w:rPr>
        <w:t>治験当初からアカデミア</w:t>
      </w:r>
      <w:r>
        <w:rPr>
          <w:rFonts w:ascii="ＭＳ 明朝" w:eastAsia="ＭＳ 明朝" w:hAnsi="ＭＳ 明朝" w:hint="eastAsia"/>
          <w:sz w:val="20"/>
        </w:rPr>
        <w:t>側</w:t>
      </w:r>
      <w:r w:rsidRPr="00F42126">
        <w:rPr>
          <w:rFonts w:ascii="ＭＳ 明朝" w:eastAsia="ＭＳ 明朝" w:hAnsi="ＭＳ 明朝" w:hint="eastAsia"/>
          <w:sz w:val="20"/>
        </w:rPr>
        <w:t>と製薬企業等が契約を締結する場合、</w:t>
      </w:r>
      <w:r>
        <w:rPr>
          <w:rFonts w:ascii="ＭＳ 明朝" w:eastAsia="ＭＳ 明朝" w:hAnsi="ＭＳ 明朝" w:hint="eastAsia"/>
          <w:sz w:val="20"/>
        </w:rPr>
        <w:t>②</w:t>
      </w:r>
      <w:r w:rsidRPr="00F42126">
        <w:rPr>
          <w:rFonts w:ascii="ＭＳ 明朝" w:eastAsia="ＭＳ 明朝" w:hAnsi="ＭＳ 明朝" w:hint="eastAsia"/>
          <w:sz w:val="20"/>
        </w:rPr>
        <w:t>当初はアカデミア</w:t>
      </w:r>
      <w:r>
        <w:rPr>
          <w:rFonts w:ascii="ＭＳ 明朝" w:eastAsia="ＭＳ 明朝" w:hAnsi="ＭＳ 明朝" w:hint="eastAsia"/>
          <w:sz w:val="20"/>
        </w:rPr>
        <w:t>側</w:t>
      </w:r>
      <w:r w:rsidRPr="00F42126">
        <w:rPr>
          <w:rFonts w:ascii="ＭＳ 明朝" w:eastAsia="ＭＳ 明朝" w:hAnsi="ＭＳ 明朝" w:hint="eastAsia"/>
          <w:sz w:val="20"/>
        </w:rPr>
        <w:t>のみで治験を開始し、その途中から製薬企業等が医師主導治験に関与する場合、</w:t>
      </w:r>
      <w:r>
        <w:rPr>
          <w:rFonts w:ascii="ＭＳ 明朝" w:eastAsia="ＭＳ 明朝" w:hAnsi="ＭＳ 明朝" w:hint="eastAsia"/>
          <w:sz w:val="20"/>
        </w:rPr>
        <w:t>③</w:t>
      </w:r>
      <w:r w:rsidRPr="00F42126">
        <w:rPr>
          <w:rFonts w:ascii="ＭＳ 明朝" w:eastAsia="ＭＳ 明朝" w:hAnsi="ＭＳ 明朝" w:hint="eastAsia"/>
          <w:sz w:val="20"/>
        </w:rPr>
        <w:t>アカデミア</w:t>
      </w:r>
      <w:r>
        <w:rPr>
          <w:rFonts w:ascii="ＭＳ 明朝" w:eastAsia="ＭＳ 明朝" w:hAnsi="ＭＳ 明朝" w:hint="eastAsia"/>
          <w:sz w:val="20"/>
        </w:rPr>
        <w:t>側</w:t>
      </w:r>
      <w:r w:rsidRPr="00F42126">
        <w:rPr>
          <w:rFonts w:ascii="ＭＳ 明朝" w:eastAsia="ＭＳ 明朝" w:hAnsi="ＭＳ 明朝" w:hint="eastAsia"/>
          <w:sz w:val="20"/>
        </w:rPr>
        <w:t>のみで治験を行った上で、当該医師主導治験</w:t>
      </w:r>
      <w:r>
        <w:rPr>
          <w:rFonts w:ascii="ＭＳ 明朝" w:eastAsia="ＭＳ 明朝" w:hAnsi="ＭＳ 明朝" w:hint="eastAsia"/>
          <w:sz w:val="20"/>
        </w:rPr>
        <w:t>の実施</w:t>
      </w:r>
      <w:r w:rsidRPr="00F42126">
        <w:rPr>
          <w:rFonts w:ascii="ＭＳ 明朝" w:eastAsia="ＭＳ 明朝" w:hAnsi="ＭＳ 明朝" w:hint="eastAsia"/>
          <w:sz w:val="20"/>
        </w:rPr>
        <w:t>により得られた</w:t>
      </w:r>
      <w:r>
        <w:rPr>
          <w:rFonts w:ascii="ＭＳ 明朝" w:eastAsia="ＭＳ 明朝" w:hAnsi="ＭＳ 明朝" w:hint="eastAsia"/>
          <w:sz w:val="20"/>
        </w:rPr>
        <w:t>治験</w:t>
      </w:r>
      <w:r w:rsidRPr="00F42126">
        <w:rPr>
          <w:rFonts w:ascii="ＭＳ 明朝" w:eastAsia="ＭＳ 明朝" w:hAnsi="ＭＳ 明朝" w:hint="eastAsia"/>
          <w:sz w:val="20"/>
        </w:rPr>
        <w:t>データ等を製薬企業等が</w:t>
      </w:r>
      <w:r>
        <w:rPr>
          <w:rFonts w:ascii="ＭＳ 明朝" w:eastAsia="ＭＳ 明朝" w:hAnsi="ＭＳ 明朝" w:hint="eastAsia"/>
          <w:sz w:val="20"/>
        </w:rPr>
        <w:t>利用</w:t>
      </w:r>
      <w:r w:rsidRPr="00F42126">
        <w:rPr>
          <w:rFonts w:ascii="ＭＳ 明朝" w:eastAsia="ＭＳ 明朝" w:hAnsi="ＭＳ 明朝" w:hint="eastAsia"/>
          <w:sz w:val="20"/>
        </w:rPr>
        <w:t>をしようとする場合など、様々な場合がある</w:t>
      </w:r>
      <w:r>
        <w:rPr>
          <w:rFonts w:ascii="ＭＳ 明朝" w:eastAsia="ＭＳ 明朝" w:hAnsi="ＭＳ 明朝" w:hint="eastAsia"/>
          <w:sz w:val="20"/>
        </w:rPr>
        <w:t>にもかかわらず、そのような前提の違いを踏まえることなく議論を行ってきた</w:t>
      </w:r>
      <w:r w:rsidRPr="00F42126">
        <w:rPr>
          <w:rFonts w:ascii="ＭＳ 明朝" w:eastAsia="ＭＳ 明朝" w:hAnsi="ＭＳ 明朝" w:hint="eastAsia"/>
          <w:sz w:val="20"/>
        </w:rPr>
        <w:t>ためと思われる。また、当初から製薬企業等と医師主導治験に係る契約を締結する場合であっても、治験薬、治験に係る費用、治験データの</w:t>
      </w:r>
      <w:r>
        <w:rPr>
          <w:rFonts w:ascii="ＭＳ 明朝" w:eastAsia="ＭＳ 明朝" w:hAnsi="ＭＳ 明朝" w:hint="eastAsia"/>
          <w:sz w:val="20"/>
        </w:rPr>
        <w:t>利用</w:t>
      </w:r>
      <w:r w:rsidRPr="00F42126">
        <w:rPr>
          <w:rFonts w:ascii="ＭＳ 明朝" w:eastAsia="ＭＳ 明朝" w:hAnsi="ＭＳ 明朝" w:hint="eastAsia"/>
          <w:sz w:val="20"/>
        </w:rPr>
        <w:t>の対価</w:t>
      </w:r>
      <w:r w:rsidRPr="00804A42">
        <w:rPr>
          <w:rFonts w:ascii="ＭＳ 明朝" w:eastAsia="ＭＳ 明朝" w:hAnsi="ＭＳ 明朝" w:hint="eastAsia"/>
          <w:sz w:val="20"/>
        </w:rPr>
        <w:t>、附随研究に係る費用等の提供の有無などの違いによ</w:t>
      </w:r>
      <w:r w:rsidRPr="00F42126">
        <w:rPr>
          <w:rFonts w:ascii="ＭＳ 明朝" w:eastAsia="ＭＳ 明朝" w:hAnsi="ＭＳ 明朝" w:hint="eastAsia"/>
          <w:sz w:val="20"/>
        </w:rPr>
        <w:t>り、様々なケースが存在するためとも思われる。</w:t>
      </w:r>
    </w:p>
    <w:p w14:paraId="5032A1CA" w14:textId="77777777" w:rsidR="0044430B" w:rsidRDefault="0044430B" w:rsidP="00342B99">
      <w:pPr>
        <w:pStyle w:val="a4"/>
        <w:jc w:val="both"/>
        <w:rPr>
          <w:rFonts w:ascii="ＭＳ 明朝" w:eastAsia="ＭＳ 明朝" w:hAnsi="ＭＳ 明朝"/>
          <w:sz w:val="20"/>
        </w:rPr>
      </w:pPr>
      <w:r>
        <w:rPr>
          <w:rFonts w:ascii="ＭＳ 明朝" w:eastAsia="ＭＳ 明朝" w:hAnsi="ＭＳ 明朝" w:hint="eastAsia"/>
          <w:sz w:val="20"/>
        </w:rPr>
        <w:t>このような状況に鑑みて</w:t>
      </w:r>
      <w:r w:rsidRPr="00C320BD">
        <w:rPr>
          <w:rFonts w:ascii="ＭＳ 明朝" w:eastAsia="ＭＳ 明朝" w:hAnsi="ＭＳ 明朝" w:hint="eastAsia"/>
          <w:sz w:val="20"/>
        </w:rPr>
        <w:t>、医師主導治験</w:t>
      </w:r>
      <w:r>
        <w:rPr>
          <w:rFonts w:ascii="ＭＳ 明朝" w:eastAsia="ＭＳ 明朝" w:hAnsi="ＭＳ 明朝" w:hint="eastAsia"/>
          <w:sz w:val="20"/>
        </w:rPr>
        <w:t>に係る</w:t>
      </w:r>
      <w:r w:rsidRPr="00C320BD">
        <w:rPr>
          <w:rFonts w:ascii="ＭＳ 明朝" w:eastAsia="ＭＳ 明朝" w:hAnsi="ＭＳ 明朝" w:hint="eastAsia"/>
          <w:sz w:val="20"/>
        </w:rPr>
        <w:t>契約及び</w:t>
      </w:r>
      <w:r w:rsidRPr="00804A42">
        <w:rPr>
          <w:rFonts w:ascii="ＭＳ 明朝" w:eastAsia="ＭＳ 明朝" w:hAnsi="ＭＳ 明朝" w:hint="eastAsia"/>
          <w:sz w:val="20"/>
        </w:rPr>
        <w:t>当該医師主導治験により得られた治験データ等の利用許諾に係る契約</w:t>
      </w:r>
      <w:r>
        <w:rPr>
          <w:rFonts w:ascii="ＭＳ 明朝" w:eastAsia="ＭＳ 明朝" w:hAnsi="ＭＳ 明朝" w:hint="eastAsia"/>
          <w:sz w:val="20"/>
        </w:rPr>
        <w:t>（</w:t>
      </w:r>
      <w:r w:rsidRPr="00C320BD">
        <w:rPr>
          <w:rFonts w:ascii="ＭＳ 明朝" w:eastAsia="ＭＳ 明朝" w:hAnsi="ＭＳ 明朝" w:hint="eastAsia"/>
          <w:sz w:val="20"/>
        </w:rPr>
        <w:t>治験データ</w:t>
      </w:r>
      <w:r>
        <w:rPr>
          <w:rFonts w:ascii="ＭＳ 明朝" w:eastAsia="ＭＳ 明朝" w:hAnsi="ＭＳ 明朝" w:hint="eastAsia"/>
          <w:sz w:val="20"/>
        </w:rPr>
        <w:t>等利用</w:t>
      </w:r>
      <w:r w:rsidRPr="00C320BD">
        <w:rPr>
          <w:rFonts w:ascii="ＭＳ 明朝" w:eastAsia="ＭＳ 明朝" w:hAnsi="ＭＳ 明朝" w:hint="eastAsia"/>
          <w:sz w:val="20"/>
        </w:rPr>
        <w:t>許諾契約</w:t>
      </w:r>
      <w:r>
        <w:rPr>
          <w:rFonts w:ascii="ＭＳ 明朝" w:eastAsia="ＭＳ 明朝" w:hAnsi="ＭＳ 明朝" w:hint="eastAsia"/>
          <w:sz w:val="20"/>
        </w:rPr>
        <w:t>）</w:t>
      </w:r>
      <w:r w:rsidRPr="00C320BD">
        <w:rPr>
          <w:rFonts w:ascii="ＭＳ 明朝" w:eastAsia="ＭＳ 明朝" w:hAnsi="ＭＳ 明朝" w:hint="eastAsia"/>
          <w:sz w:val="20"/>
        </w:rPr>
        <w:t>のひな形</w:t>
      </w:r>
      <w:r>
        <w:rPr>
          <w:rFonts w:ascii="ＭＳ 明朝" w:eastAsia="ＭＳ 明朝" w:hAnsi="ＭＳ 明朝" w:hint="eastAsia"/>
          <w:sz w:val="20"/>
        </w:rPr>
        <w:t>（</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w:t>
      </w:r>
      <w:r>
        <w:rPr>
          <w:rFonts w:ascii="ＭＳ 明朝" w:eastAsia="ＭＳ 明朝" w:hAnsi="ＭＳ 明朝" w:hint="eastAsia"/>
          <w:sz w:val="20"/>
        </w:rPr>
        <w:t>及び</w:t>
      </w:r>
      <w:r w:rsidRPr="004625C2">
        <w:rPr>
          <w:rFonts w:ascii="ＭＳ 明朝" w:eastAsia="ＭＳ 明朝" w:hAnsi="ＭＳ 明朝" w:hint="eastAsia"/>
          <w:sz w:val="20"/>
        </w:rPr>
        <w:t>治験データ等</w:t>
      </w:r>
      <w:r>
        <w:rPr>
          <w:rFonts w:ascii="ＭＳ 明朝" w:eastAsia="ＭＳ 明朝" w:hAnsi="ＭＳ 明朝" w:hint="eastAsia"/>
          <w:sz w:val="20"/>
        </w:rPr>
        <w:t>利用</w:t>
      </w:r>
      <w:r w:rsidRPr="004625C2">
        <w:rPr>
          <w:rFonts w:ascii="ＭＳ 明朝" w:eastAsia="ＭＳ 明朝" w:hAnsi="ＭＳ 明朝" w:hint="eastAsia"/>
          <w:sz w:val="20"/>
        </w:rPr>
        <w:t>許諾契約（案）</w:t>
      </w:r>
      <w:r>
        <w:rPr>
          <w:rFonts w:ascii="ＭＳ 明朝" w:eastAsia="ＭＳ 明朝" w:hAnsi="ＭＳ 明朝" w:hint="eastAsia"/>
          <w:sz w:val="20"/>
        </w:rPr>
        <w:t>）</w:t>
      </w:r>
      <w:r w:rsidRPr="00C320BD">
        <w:rPr>
          <w:rFonts w:ascii="ＭＳ 明朝" w:eastAsia="ＭＳ 明朝" w:hAnsi="ＭＳ 明朝" w:hint="eastAsia"/>
          <w:sz w:val="20"/>
        </w:rPr>
        <w:t>の作成に当たっては、</w:t>
      </w:r>
      <w:r>
        <w:rPr>
          <w:rFonts w:ascii="ＭＳ 明朝" w:eastAsia="ＭＳ 明朝" w:hAnsi="ＭＳ 明朝" w:hint="eastAsia"/>
          <w:sz w:val="20"/>
        </w:rPr>
        <w:t>議論が拡散してしまうのを防ぐ趣旨で、</w:t>
      </w:r>
    </w:p>
    <w:p w14:paraId="4175B10D" w14:textId="77777777" w:rsidR="0044430B" w:rsidRPr="009033F0" w:rsidRDefault="0044430B" w:rsidP="00970AFF">
      <w:pPr>
        <w:pStyle w:val="a4"/>
        <w:jc w:val="both"/>
        <w:rPr>
          <w:rFonts w:ascii="ＭＳ 明朝" w:eastAsia="ＭＳ 明朝" w:hAnsi="ＭＳ 明朝"/>
          <w:sz w:val="20"/>
        </w:rPr>
      </w:pPr>
      <w:r>
        <w:rPr>
          <w:rFonts w:ascii="ＭＳ 明朝" w:eastAsia="ＭＳ 明朝" w:hAnsi="ＭＳ 明朝" w:hint="eastAsia"/>
          <w:sz w:val="20"/>
        </w:rPr>
        <w:t>①</w:t>
      </w:r>
      <w:r w:rsidRPr="00C320BD">
        <w:rPr>
          <w:rFonts w:ascii="ＭＳ 明朝" w:eastAsia="ＭＳ 明朝" w:hAnsi="ＭＳ 明朝" w:hint="eastAsia"/>
          <w:sz w:val="20"/>
        </w:rPr>
        <w:t>医師主導治験の実施に当たり、</w:t>
      </w:r>
      <w:r>
        <w:rPr>
          <w:rFonts w:ascii="ＭＳ 明朝" w:eastAsia="ＭＳ 明朝" w:hAnsi="ＭＳ 明朝" w:hint="eastAsia"/>
          <w:sz w:val="20"/>
        </w:rPr>
        <w:t>当該治験を実施する前に、</w:t>
      </w:r>
      <w:r w:rsidRPr="00C320BD">
        <w:rPr>
          <w:rFonts w:ascii="ＭＳ 明朝" w:eastAsia="ＭＳ 明朝" w:hAnsi="ＭＳ 明朝" w:hint="eastAsia"/>
          <w:sz w:val="20"/>
        </w:rPr>
        <w:t>製薬企業等とアカデミア</w:t>
      </w:r>
      <w:r>
        <w:rPr>
          <w:rFonts w:ascii="ＭＳ 明朝" w:eastAsia="ＭＳ 明朝" w:hAnsi="ＭＳ 明朝" w:hint="eastAsia"/>
          <w:sz w:val="20"/>
        </w:rPr>
        <w:t>側</w:t>
      </w:r>
      <w:r w:rsidRPr="00C320BD">
        <w:rPr>
          <w:rFonts w:ascii="ＭＳ 明朝" w:eastAsia="ＭＳ 明朝" w:hAnsi="ＭＳ 明朝" w:hint="eastAsia"/>
          <w:sz w:val="20"/>
        </w:rPr>
        <w:t>とが</w:t>
      </w:r>
      <w:r>
        <w:rPr>
          <w:rFonts w:ascii="ＭＳ 明朝" w:eastAsia="ＭＳ 明朝" w:hAnsi="ＭＳ 明朝" w:hint="eastAsia"/>
          <w:sz w:val="20"/>
        </w:rPr>
        <w:t>医師主導治験に係る契約を締結すること、</w:t>
      </w:r>
    </w:p>
    <w:p w14:paraId="5B16246D" w14:textId="77777777" w:rsidR="0044430B" w:rsidRDefault="0044430B" w:rsidP="00970AFF">
      <w:pPr>
        <w:pStyle w:val="a4"/>
        <w:jc w:val="both"/>
        <w:rPr>
          <w:rFonts w:ascii="ＭＳ 明朝" w:eastAsia="ＭＳ 明朝" w:hAnsi="ＭＳ 明朝"/>
          <w:sz w:val="20"/>
        </w:rPr>
      </w:pPr>
      <w:r>
        <w:rPr>
          <w:rFonts w:ascii="ＭＳ 明朝" w:eastAsia="ＭＳ 明朝" w:hAnsi="ＭＳ 明朝" w:hint="eastAsia"/>
          <w:sz w:val="20"/>
        </w:rPr>
        <w:t>②当該契約と同時に、又は後日治験データが得られた段階のうち、製薬企業等が、当該医師主導治験の実施により得られた治験データ等を利用することを決定した</w:t>
      </w:r>
      <w:r w:rsidRPr="00C320BD">
        <w:rPr>
          <w:rFonts w:ascii="ＭＳ 明朝" w:eastAsia="ＭＳ 明朝" w:hAnsi="ＭＳ 明朝" w:hint="eastAsia"/>
          <w:sz w:val="20"/>
        </w:rPr>
        <w:t>段階</w:t>
      </w:r>
      <w:r>
        <w:rPr>
          <w:rFonts w:ascii="ＭＳ 明朝" w:eastAsia="ＭＳ 明朝" w:hAnsi="ＭＳ 明朝" w:hint="eastAsia"/>
          <w:sz w:val="20"/>
        </w:rPr>
        <w:t>で、当該段階における事情を踏まえて、医師主導治験に係る契約とは別に、</w:t>
      </w:r>
      <w:r w:rsidRPr="00C320BD">
        <w:rPr>
          <w:rFonts w:ascii="ＭＳ 明朝" w:eastAsia="ＭＳ 明朝" w:hAnsi="ＭＳ 明朝" w:hint="eastAsia"/>
          <w:sz w:val="20"/>
        </w:rPr>
        <w:t>治験データ</w:t>
      </w:r>
      <w:r>
        <w:rPr>
          <w:rFonts w:ascii="ＭＳ 明朝" w:eastAsia="ＭＳ 明朝" w:hAnsi="ＭＳ 明朝" w:hint="eastAsia"/>
          <w:sz w:val="20"/>
        </w:rPr>
        <w:t>等利用</w:t>
      </w:r>
      <w:r w:rsidRPr="00C320BD">
        <w:rPr>
          <w:rFonts w:ascii="ＭＳ 明朝" w:eastAsia="ＭＳ 明朝" w:hAnsi="ＭＳ 明朝" w:hint="eastAsia"/>
          <w:sz w:val="20"/>
        </w:rPr>
        <w:t>許諾契約</w:t>
      </w:r>
      <w:r>
        <w:rPr>
          <w:rFonts w:ascii="ＭＳ 明朝" w:eastAsia="ＭＳ 明朝" w:hAnsi="ＭＳ 明朝" w:hint="eastAsia"/>
          <w:sz w:val="20"/>
        </w:rPr>
        <w:t>（治験データ等の提供や利用の許諾についての契約）</w:t>
      </w:r>
      <w:r w:rsidRPr="00C320BD">
        <w:rPr>
          <w:rFonts w:ascii="ＭＳ 明朝" w:eastAsia="ＭＳ 明朝" w:hAnsi="ＭＳ 明朝" w:hint="eastAsia"/>
          <w:sz w:val="20"/>
        </w:rPr>
        <w:t>を締結する</w:t>
      </w:r>
      <w:r>
        <w:rPr>
          <w:rFonts w:ascii="ＭＳ 明朝" w:eastAsia="ＭＳ 明朝" w:hAnsi="ＭＳ 明朝" w:hint="eastAsia"/>
          <w:sz w:val="20"/>
        </w:rPr>
        <w:t>こと</w:t>
      </w:r>
      <w:r w:rsidRPr="00C320BD">
        <w:rPr>
          <w:rFonts w:ascii="ＭＳ 明朝" w:eastAsia="ＭＳ 明朝" w:hAnsi="ＭＳ 明朝" w:hint="eastAsia"/>
          <w:sz w:val="20"/>
        </w:rPr>
        <w:t>、</w:t>
      </w:r>
      <w:r>
        <w:rPr>
          <w:rFonts w:ascii="ＭＳ 明朝" w:eastAsia="ＭＳ 明朝" w:hAnsi="ＭＳ 明朝" w:hint="eastAsia"/>
          <w:sz w:val="20"/>
        </w:rPr>
        <w:t>そして、</w:t>
      </w:r>
    </w:p>
    <w:p w14:paraId="7B80483B" w14:textId="77777777" w:rsidR="0044430B" w:rsidRPr="00804A42" w:rsidRDefault="0044430B" w:rsidP="00970AFF">
      <w:pPr>
        <w:pStyle w:val="a4"/>
        <w:jc w:val="both"/>
        <w:rPr>
          <w:rFonts w:ascii="ＭＳ 明朝" w:eastAsia="ＭＳ 明朝" w:hAnsi="ＭＳ 明朝"/>
          <w:sz w:val="20"/>
        </w:rPr>
      </w:pPr>
      <w:r>
        <w:rPr>
          <w:rFonts w:ascii="ＭＳ 明朝" w:eastAsia="ＭＳ 明朝" w:hAnsi="ＭＳ 明朝" w:hint="eastAsia"/>
          <w:sz w:val="20"/>
        </w:rPr>
        <w:t>③</w:t>
      </w:r>
      <w:r w:rsidRPr="00C320BD">
        <w:rPr>
          <w:rFonts w:ascii="ＭＳ 明朝" w:eastAsia="ＭＳ 明朝" w:hAnsi="ＭＳ 明朝" w:hint="eastAsia"/>
          <w:sz w:val="20"/>
        </w:rPr>
        <w:t>医師主導治験に係る契約においてアカデミア</w:t>
      </w:r>
      <w:r>
        <w:rPr>
          <w:rFonts w:ascii="ＭＳ 明朝" w:eastAsia="ＭＳ 明朝" w:hAnsi="ＭＳ 明朝" w:hint="eastAsia"/>
          <w:sz w:val="20"/>
        </w:rPr>
        <w:t>側に対して</w:t>
      </w:r>
      <w:r w:rsidRPr="00C320BD">
        <w:rPr>
          <w:rFonts w:ascii="ＭＳ 明朝" w:eastAsia="ＭＳ 明朝" w:hAnsi="ＭＳ 明朝" w:hint="eastAsia"/>
          <w:sz w:val="20"/>
        </w:rPr>
        <w:t>製薬企業等から</w:t>
      </w:r>
      <w:r>
        <w:rPr>
          <w:rFonts w:ascii="ＭＳ 明朝" w:eastAsia="ＭＳ 明朝" w:hAnsi="ＭＳ 明朝" w:hint="eastAsia"/>
          <w:sz w:val="20"/>
        </w:rPr>
        <w:t>治験に係る費用、</w:t>
      </w:r>
      <w:r w:rsidRPr="00C320BD">
        <w:rPr>
          <w:rFonts w:ascii="ＭＳ 明朝" w:eastAsia="ＭＳ 明朝" w:hAnsi="ＭＳ 明朝" w:hint="eastAsia"/>
          <w:sz w:val="20"/>
        </w:rPr>
        <w:t>研究費等が提供されているとしても、当該</w:t>
      </w:r>
      <w:r>
        <w:rPr>
          <w:rFonts w:ascii="ＭＳ 明朝" w:eastAsia="ＭＳ 明朝" w:hAnsi="ＭＳ 明朝" w:hint="eastAsia"/>
          <w:sz w:val="20"/>
        </w:rPr>
        <w:t>費用</w:t>
      </w:r>
      <w:r w:rsidRPr="00C320BD">
        <w:rPr>
          <w:rFonts w:ascii="ＭＳ 明朝" w:eastAsia="ＭＳ 明朝" w:hAnsi="ＭＳ 明朝" w:hint="eastAsia"/>
          <w:sz w:val="20"/>
        </w:rPr>
        <w:t>等</w:t>
      </w:r>
      <w:r>
        <w:rPr>
          <w:rFonts w:ascii="ＭＳ 明朝" w:eastAsia="ＭＳ 明朝" w:hAnsi="ＭＳ 明朝" w:hint="eastAsia"/>
          <w:sz w:val="20"/>
        </w:rPr>
        <w:t>に</w:t>
      </w:r>
      <w:r w:rsidRPr="00C320BD">
        <w:rPr>
          <w:rFonts w:ascii="ＭＳ 明朝" w:eastAsia="ＭＳ 明朝" w:hAnsi="ＭＳ 明朝" w:hint="eastAsia"/>
          <w:sz w:val="20"/>
        </w:rPr>
        <w:t>は治験データ</w:t>
      </w:r>
      <w:r>
        <w:rPr>
          <w:rFonts w:ascii="ＭＳ 明朝" w:eastAsia="ＭＳ 明朝" w:hAnsi="ＭＳ 明朝" w:hint="eastAsia"/>
          <w:sz w:val="20"/>
        </w:rPr>
        <w:t>等</w:t>
      </w:r>
      <w:r w:rsidRPr="00C320BD">
        <w:rPr>
          <w:rFonts w:ascii="ＭＳ 明朝" w:eastAsia="ＭＳ 明朝" w:hAnsi="ＭＳ 明朝" w:hint="eastAsia"/>
          <w:sz w:val="20"/>
        </w:rPr>
        <w:t>の提供や</w:t>
      </w:r>
      <w:r>
        <w:rPr>
          <w:rFonts w:ascii="ＭＳ 明朝" w:eastAsia="ＭＳ 明朝" w:hAnsi="ＭＳ 明朝" w:hint="eastAsia"/>
          <w:sz w:val="20"/>
        </w:rPr>
        <w:t>利用の</w:t>
      </w:r>
      <w:r w:rsidRPr="00C320BD">
        <w:rPr>
          <w:rFonts w:ascii="ＭＳ 明朝" w:eastAsia="ＭＳ 明朝" w:hAnsi="ＭＳ 明朝" w:hint="eastAsia"/>
          <w:sz w:val="20"/>
        </w:rPr>
        <w:t>許諾に関する対価</w:t>
      </w:r>
      <w:r w:rsidRPr="00804A42">
        <w:rPr>
          <w:rFonts w:ascii="ＭＳ 明朝" w:eastAsia="ＭＳ 明朝" w:hAnsi="ＭＳ 明朝" w:hint="eastAsia"/>
          <w:sz w:val="20"/>
        </w:rPr>
        <w:t>が含まれていないと双方が合意して締結すること</w:t>
      </w:r>
    </w:p>
    <w:p w14:paraId="035FE916" w14:textId="77777777" w:rsidR="0044430B" w:rsidRPr="00804A42" w:rsidRDefault="0044430B" w:rsidP="00970AFF">
      <w:pPr>
        <w:pStyle w:val="a4"/>
        <w:jc w:val="both"/>
        <w:rPr>
          <w:rFonts w:ascii="ＭＳ 明朝" w:eastAsia="ＭＳ 明朝" w:hAnsi="ＭＳ 明朝"/>
          <w:sz w:val="20"/>
        </w:rPr>
      </w:pPr>
      <w:r w:rsidRPr="00804A42">
        <w:rPr>
          <w:rFonts w:ascii="ＭＳ 明朝" w:eastAsia="ＭＳ 明朝" w:hAnsi="ＭＳ 明朝" w:hint="eastAsia"/>
          <w:sz w:val="20"/>
        </w:rPr>
        <w:t>を前提とすることとした。</w:t>
      </w:r>
    </w:p>
    <w:p w14:paraId="117DA8F7" w14:textId="77777777" w:rsidR="0044430B" w:rsidRPr="00804A42" w:rsidRDefault="0044430B" w:rsidP="00970AFF">
      <w:pPr>
        <w:pStyle w:val="a4"/>
        <w:jc w:val="both"/>
        <w:rPr>
          <w:rFonts w:ascii="MS UI Gothic" w:eastAsia="MS UI Gothic" w:hAnsi="MS UI Gothic"/>
          <w:color w:val="C00000"/>
          <w:sz w:val="20"/>
        </w:rPr>
      </w:pPr>
      <w:r w:rsidRPr="00804A42">
        <w:rPr>
          <w:rFonts w:ascii="ＭＳ 明朝" w:eastAsia="ＭＳ 明朝" w:hAnsi="ＭＳ 明朝" w:hint="eastAsia"/>
          <w:sz w:val="20"/>
        </w:rPr>
        <w:t>また、医師主導治験に係る契約（案）及び治験データ等利用許諾契約（案）は、附随研究の実施を前提とするものではなく、附随研究に関する条項を特に設け</w:t>
      </w:r>
      <w:r>
        <w:rPr>
          <w:rFonts w:ascii="ＭＳ 明朝" w:eastAsia="ＭＳ 明朝" w:hAnsi="ＭＳ 明朝" w:hint="eastAsia"/>
          <w:sz w:val="20"/>
        </w:rPr>
        <w:t>ないこととした</w:t>
      </w:r>
      <w:r w:rsidRPr="00804A42">
        <w:rPr>
          <w:rFonts w:ascii="ＭＳ 明朝" w:eastAsia="ＭＳ 明朝" w:hAnsi="ＭＳ 明朝" w:hint="eastAsia"/>
          <w:sz w:val="20"/>
        </w:rPr>
        <w:t>。医師主導治験に関して附随研究を実施する場合には、</w:t>
      </w:r>
      <w:r>
        <w:rPr>
          <w:rFonts w:ascii="ＭＳ 明朝" w:eastAsia="ＭＳ 明朝" w:hAnsi="ＭＳ 明朝" w:hint="eastAsia"/>
          <w:sz w:val="20"/>
        </w:rPr>
        <w:t>医師主導治験に係る契約及び治験データ等利用許諾契約に</w:t>
      </w:r>
      <w:r w:rsidRPr="00804A42">
        <w:rPr>
          <w:rFonts w:ascii="ＭＳ 明朝" w:eastAsia="ＭＳ 明朝" w:hAnsi="ＭＳ 明朝" w:hint="eastAsia"/>
          <w:sz w:val="20"/>
        </w:rPr>
        <w:t>附随研究に関する条項を設ける、附随研究の実施に関する契約を別途締結することなど</w:t>
      </w:r>
      <w:r>
        <w:rPr>
          <w:rFonts w:ascii="ＭＳ 明朝" w:eastAsia="ＭＳ 明朝" w:hAnsi="ＭＳ 明朝" w:hint="eastAsia"/>
          <w:sz w:val="20"/>
        </w:rPr>
        <w:t>の対応をとること</w:t>
      </w:r>
      <w:r w:rsidRPr="00804A42">
        <w:rPr>
          <w:rFonts w:ascii="ＭＳ 明朝" w:eastAsia="ＭＳ 明朝" w:hAnsi="ＭＳ 明朝" w:hint="eastAsia"/>
          <w:sz w:val="20"/>
        </w:rPr>
        <w:t>が考えられよう。</w:t>
      </w:r>
    </w:p>
    <w:p w14:paraId="1CC7D982" w14:textId="77777777" w:rsidR="0044430B" w:rsidRPr="00AE0DE1" w:rsidRDefault="0044430B" w:rsidP="00342B99">
      <w:pPr>
        <w:pStyle w:val="a4"/>
        <w:jc w:val="both"/>
        <w:rPr>
          <w:rFonts w:ascii="ＭＳ 明朝" w:eastAsia="ＭＳ 明朝" w:hAnsi="ＭＳ 明朝"/>
          <w:sz w:val="20"/>
          <w:highlight w:val="yellow"/>
        </w:rPr>
      </w:pPr>
      <w:r w:rsidRPr="00804A42">
        <w:rPr>
          <w:rFonts w:ascii="ＭＳ 明朝" w:eastAsia="ＭＳ 明朝" w:hAnsi="ＭＳ 明朝" w:hint="eastAsia"/>
          <w:sz w:val="20"/>
        </w:rPr>
        <w:t>なお、医師主導治験に係る契約と治験データ</w:t>
      </w:r>
      <w:r>
        <w:rPr>
          <w:rFonts w:ascii="ＭＳ 明朝" w:eastAsia="ＭＳ 明朝" w:hAnsi="ＭＳ 明朝" w:hint="eastAsia"/>
          <w:sz w:val="20"/>
        </w:rPr>
        <w:t>等</w:t>
      </w:r>
      <w:r w:rsidRPr="00804A42">
        <w:rPr>
          <w:rFonts w:ascii="ＭＳ 明朝" w:eastAsia="ＭＳ 明朝" w:hAnsi="ＭＳ 明朝" w:hint="eastAsia"/>
          <w:sz w:val="20"/>
        </w:rPr>
        <w:t>利用許諾契約を別に締結する場合においては、治験データ</w:t>
      </w:r>
      <w:r>
        <w:rPr>
          <w:rFonts w:ascii="ＭＳ 明朝" w:eastAsia="ＭＳ 明朝" w:hAnsi="ＭＳ 明朝" w:hint="eastAsia"/>
          <w:sz w:val="20"/>
        </w:rPr>
        <w:t>等</w:t>
      </w:r>
      <w:r w:rsidRPr="00804A42">
        <w:rPr>
          <w:rFonts w:ascii="ＭＳ 明朝" w:eastAsia="ＭＳ 明朝" w:hAnsi="ＭＳ 明朝" w:hint="eastAsia"/>
          <w:sz w:val="20"/>
        </w:rPr>
        <w:t>利用許諾契約書の案を、医師主導治験に係る契約の別紙として添付し、製薬企業等が</w:t>
      </w:r>
      <w:r>
        <w:rPr>
          <w:rFonts w:ascii="ＭＳ 明朝" w:eastAsia="ＭＳ 明朝" w:hAnsi="ＭＳ 明朝" w:hint="eastAsia"/>
          <w:sz w:val="20"/>
        </w:rPr>
        <w:t>当該</w:t>
      </w:r>
      <w:r w:rsidRPr="00804A42">
        <w:rPr>
          <w:rFonts w:ascii="ＭＳ 明朝" w:eastAsia="ＭＳ 明朝" w:hAnsi="ＭＳ 明朝" w:hint="eastAsia"/>
          <w:sz w:val="20"/>
        </w:rPr>
        <w:t>治験データを利用すると決定した場合には、アカデミア側と製薬企業等との間で、当該契約書案に基づく治験データ</w:t>
      </w:r>
      <w:r>
        <w:rPr>
          <w:rFonts w:ascii="ＭＳ 明朝" w:eastAsia="ＭＳ 明朝" w:hAnsi="ＭＳ 明朝" w:hint="eastAsia"/>
          <w:sz w:val="20"/>
        </w:rPr>
        <w:t>等</w:t>
      </w:r>
      <w:r w:rsidRPr="00804A42">
        <w:rPr>
          <w:rFonts w:ascii="ＭＳ 明朝" w:eastAsia="ＭＳ 明朝" w:hAnsi="ＭＳ 明朝" w:hint="eastAsia"/>
          <w:sz w:val="20"/>
        </w:rPr>
        <w:t>利用許諾契約を締結するというアレンジも考えられる</w:t>
      </w:r>
      <w:r>
        <w:rPr>
          <w:rFonts w:ascii="ＭＳ 明朝" w:eastAsia="ＭＳ 明朝" w:hAnsi="ＭＳ 明朝" w:hint="eastAsia"/>
          <w:sz w:val="20"/>
        </w:rPr>
        <w:t>。</w:t>
      </w:r>
    </w:p>
    <w:p w14:paraId="39F01888" w14:textId="77777777" w:rsidR="0044430B" w:rsidRPr="00C320BD" w:rsidRDefault="0044430B" w:rsidP="00342B99">
      <w:pPr>
        <w:pStyle w:val="a4"/>
        <w:jc w:val="both"/>
        <w:rPr>
          <w:rFonts w:ascii="ＭＳ 明朝" w:eastAsia="ＭＳ 明朝" w:hAnsi="ＭＳ 明朝"/>
          <w:sz w:val="20"/>
        </w:rPr>
      </w:pP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契約（案）及び治験データ等</w:t>
      </w:r>
      <w:r>
        <w:rPr>
          <w:rFonts w:ascii="ＭＳ 明朝" w:eastAsia="ＭＳ 明朝" w:hAnsi="ＭＳ 明朝" w:hint="eastAsia"/>
          <w:sz w:val="20"/>
        </w:rPr>
        <w:t>利用</w:t>
      </w:r>
      <w:r w:rsidRPr="004625C2">
        <w:rPr>
          <w:rFonts w:ascii="ＭＳ 明朝" w:eastAsia="ＭＳ 明朝" w:hAnsi="ＭＳ 明朝" w:hint="eastAsia"/>
          <w:sz w:val="20"/>
        </w:rPr>
        <w:t>許諾契約（案）</w:t>
      </w:r>
      <w:r>
        <w:rPr>
          <w:rFonts w:ascii="ＭＳ 明朝" w:eastAsia="ＭＳ 明朝" w:hAnsi="ＭＳ 明朝" w:hint="eastAsia"/>
          <w:sz w:val="20"/>
        </w:rPr>
        <w:t>は以上のような前提に基づくものであるが</w:t>
      </w:r>
      <w:r w:rsidRPr="00C320BD">
        <w:rPr>
          <w:rFonts w:ascii="ＭＳ 明朝" w:eastAsia="ＭＳ 明朝" w:hAnsi="ＭＳ 明朝" w:hint="eastAsia"/>
          <w:sz w:val="20"/>
        </w:rPr>
        <w:t>、そもそも、</w:t>
      </w:r>
      <w:r>
        <w:rPr>
          <w:rFonts w:ascii="ＭＳ 明朝" w:eastAsia="ＭＳ 明朝" w:hAnsi="ＭＳ 明朝" w:hint="eastAsia"/>
          <w:sz w:val="20"/>
        </w:rPr>
        <w:t>アカデミア側が治験薬を作り、治験費用を公的な研究資金で自ら賄って、医師主導治験を実施した場合のように、治験データの利用の許諾に係る契約は存在するが、医師主導治験に係る契約は</w:t>
      </w:r>
      <w:r w:rsidRPr="00C320BD">
        <w:rPr>
          <w:rFonts w:ascii="ＭＳ 明朝" w:eastAsia="ＭＳ 明朝" w:hAnsi="ＭＳ 明朝" w:hint="eastAsia"/>
          <w:sz w:val="20"/>
        </w:rPr>
        <w:t>存在しない</w:t>
      </w:r>
      <w:r>
        <w:rPr>
          <w:rFonts w:ascii="ＭＳ 明朝" w:eastAsia="ＭＳ 明朝" w:hAnsi="ＭＳ 明朝" w:hint="eastAsia"/>
          <w:sz w:val="20"/>
        </w:rPr>
        <w:t>（必要がない）</w:t>
      </w:r>
      <w:r w:rsidRPr="00C320BD">
        <w:rPr>
          <w:rFonts w:ascii="ＭＳ 明朝" w:eastAsia="ＭＳ 明朝" w:hAnsi="ＭＳ 明朝" w:hint="eastAsia"/>
          <w:sz w:val="20"/>
        </w:rPr>
        <w:t>ケースもある</w:t>
      </w:r>
      <w:r>
        <w:rPr>
          <w:rFonts w:ascii="ＭＳ 明朝" w:eastAsia="ＭＳ 明朝" w:hAnsi="ＭＳ 明朝" w:hint="eastAsia"/>
          <w:sz w:val="20"/>
        </w:rPr>
        <w:t>。</w:t>
      </w:r>
      <w:r w:rsidRPr="00C320BD">
        <w:rPr>
          <w:rFonts w:ascii="ＭＳ 明朝" w:eastAsia="ＭＳ 明朝" w:hAnsi="ＭＳ 明朝" w:hint="eastAsia"/>
          <w:sz w:val="20"/>
        </w:rPr>
        <w:t>また、医師主導治験に係る契約において、</w:t>
      </w:r>
      <w:r>
        <w:rPr>
          <w:rFonts w:ascii="ＭＳ 明朝" w:eastAsia="ＭＳ 明朝" w:hAnsi="ＭＳ 明朝" w:hint="eastAsia"/>
          <w:sz w:val="20"/>
        </w:rPr>
        <w:t>治験</w:t>
      </w:r>
      <w:r w:rsidRPr="00C320BD">
        <w:rPr>
          <w:rFonts w:ascii="ＭＳ 明朝" w:eastAsia="ＭＳ 明朝" w:hAnsi="ＭＳ 明朝" w:hint="eastAsia"/>
          <w:sz w:val="20"/>
        </w:rPr>
        <w:t>データ</w:t>
      </w:r>
      <w:r>
        <w:rPr>
          <w:rFonts w:ascii="ＭＳ 明朝" w:eastAsia="ＭＳ 明朝" w:hAnsi="ＭＳ 明朝" w:hint="eastAsia"/>
          <w:sz w:val="20"/>
        </w:rPr>
        <w:t>等</w:t>
      </w:r>
      <w:r w:rsidRPr="00C320BD">
        <w:rPr>
          <w:rFonts w:ascii="ＭＳ 明朝" w:eastAsia="ＭＳ 明朝" w:hAnsi="ＭＳ 明朝" w:hint="eastAsia"/>
          <w:sz w:val="20"/>
        </w:rPr>
        <w:t>の</w:t>
      </w:r>
      <w:r>
        <w:rPr>
          <w:rFonts w:ascii="ＭＳ 明朝" w:eastAsia="ＭＳ 明朝" w:hAnsi="ＭＳ 明朝" w:hint="eastAsia"/>
          <w:sz w:val="20"/>
        </w:rPr>
        <w:t>利用</w:t>
      </w:r>
      <w:r w:rsidRPr="00C320BD">
        <w:rPr>
          <w:rFonts w:ascii="ＭＳ 明朝" w:eastAsia="ＭＳ 明朝" w:hAnsi="ＭＳ 明朝" w:hint="eastAsia"/>
          <w:sz w:val="20"/>
        </w:rPr>
        <w:t>許諾の対価や</w:t>
      </w:r>
      <w:r>
        <w:rPr>
          <w:rFonts w:ascii="ＭＳ 明朝" w:eastAsia="ＭＳ 明朝" w:hAnsi="ＭＳ 明朝" w:hint="eastAsia"/>
          <w:sz w:val="20"/>
        </w:rPr>
        <w:t>利用</w:t>
      </w:r>
      <w:r w:rsidRPr="00C320BD">
        <w:rPr>
          <w:rFonts w:ascii="ＭＳ 明朝" w:eastAsia="ＭＳ 明朝" w:hAnsi="ＭＳ 明朝" w:hint="eastAsia"/>
          <w:sz w:val="20"/>
        </w:rPr>
        <w:t>条件を定め</w:t>
      </w:r>
      <w:r>
        <w:rPr>
          <w:rFonts w:ascii="ＭＳ 明朝" w:eastAsia="ＭＳ 明朝" w:hAnsi="ＭＳ 明朝" w:hint="eastAsia"/>
          <w:sz w:val="20"/>
        </w:rPr>
        <w:t>てい</w:t>
      </w:r>
      <w:r w:rsidRPr="00C320BD">
        <w:rPr>
          <w:rFonts w:ascii="ＭＳ 明朝" w:eastAsia="ＭＳ 明朝" w:hAnsi="ＭＳ 明朝" w:hint="eastAsia"/>
          <w:sz w:val="20"/>
        </w:rPr>
        <w:t>るケースもあ</w:t>
      </w:r>
      <w:r>
        <w:rPr>
          <w:rFonts w:ascii="ＭＳ 明朝" w:eastAsia="ＭＳ 明朝" w:hAnsi="ＭＳ 明朝" w:hint="eastAsia"/>
          <w:sz w:val="20"/>
        </w:rPr>
        <w:t>り、そのような契約を締結することももちろん差し支えない</w:t>
      </w:r>
      <w:r w:rsidRPr="00C320BD">
        <w:rPr>
          <w:rFonts w:ascii="ＭＳ 明朝" w:eastAsia="ＭＳ 明朝" w:hAnsi="ＭＳ 明朝" w:hint="eastAsia"/>
          <w:sz w:val="20"/>
        </w:rPr>
        <w:t>。</w:t>
      </w:r>
      <w:r>
        <w:rPr>
          <w:rFonts w:ascii="ＭＳ 明朝" w:eastAsia="ＭＳ 明朝" w:hAnsi="ＭＳ 明朝" w:hint="eastAsia"/>
          <w:sz w:val="20"/>
        </w:rPr>
        <w:t>もっとも、</w:t>
      </w:r>
      <w:r w:rsidRPr="00C320BD">
        <w:rPr>
          <w:rFonts w:ascii="ＭＳ 明朝" w:eastAsia="ＭＳ 明朝" w:hAnsi="ＭＳ 明朝" w:hint="eastAsia"/>
          <w:sz w:val="20"/>
        </w:rPr>
        <w:t>これらのケースについても、</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契約（案）及び治験データ等</w:t>
      </w:r>
      <w:r>
        <w:rPr>
          <w:rFonts w:ascii="ＭＳ 明朝" w:eastAsia="ＭＳ 明朝" w:hAnsi="ＭＳ 明朝" w:hint="eastAsia"/>
          <w:sz w:val="20"/>
        </w:rPr>
        <w:t>利用</w:t>
      </w:r>
      <w:r w:rsidRPr="004625C2">
        <w:rPr>
          <w:rFonts w:ascii="ＭＳ 明朝" w:eastAsia="ＭＳ 明朝" w:hAnsi="ＭＳ 明朝" w:hint="eastAsia"/>
          <w:sz w:val="20"/>
        </w:rPr>
        <w:t>許諾契約（案）</w:t>
      </w:r>
      <w:r w:rsidRPr="00C320BD">
        <w:rPr>
          <w:rFonts w:ascii="ＭＳ 明朝" w:eastAsia="ＭＳ 明朝" w:hAnsi="ＭＳ 明朝" w:hint="eastAsia"/>
          <w:sz w:val="20"/>
        </w:rPr>
        <w:t>における条項や留意点等は参考になると思われる。</w:t>
      </w:r>
    </w:p>
    <w:p w14:paraId="4AE9FE1C" w14:textId="77777777" w:rsidR="0044430B" w:rsidRDefault="0044430B" w:rsidP="00342B99">
      <w:pPr>
        <w:pStyle w:val="a4"/>
        <w:jc w:val="both"/>
        <w:rPr>
          <w:rFonts w:ascii="ＭＳ 明朝" w:eastAsia="ＭＳ 明朝" w:hAnsi="ＭＳ 明朝"/>
          <w:sz w:val="20"/>
        </w:rPr>
      </w:pPr>
      <w:r>
        <w:rPr>
          <w:rFonts w:ascii="ＭＳ 明朝" w:eastAsia="ＭＳ 明朝" w:hAnsi="ＭＳ 明朝" w:hint="eastAsia"/>
          <w:sz w:val="20"/>
        </w:rPr>
        <w:t>また</w:t>
      </w:r>
      <w:r w:rsidRPr="00C320BD">
        <w:rPr>
          <w:rFonts w:ascii="ＭＳ 明朝" w:eastAsia="ＭＳ 明朝" w:hAnsi="ＭＳ 明朝" w:hint="eastAsia"/>
          <w:sz w:val="20"/>
        </w:rPr>
        <w:t>、</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契約（案）及び治験データ等</w:t>
      </w:r>
      <w:r>
        <w:rPr>
          <w:rFonts w:ascii="ＭＳ 明朝" w:eastAsia="ＭＳ 明朝" w:hAnsi="ＭＳ 明朝" w:hint="eastAsia"/>
          <w:sz w:val="20"/>
        </w:rPr>
        <w:t>利用</w:t>
      </w:r>
      <w:r w:rsidRPr="004625C2">
        <w:rPr>
          <w:rFonts w:ascii="ＭＳ 明朝" w:eastAsia="ＭＳ 明朝" w:hAnsi="ＭＳ 明朝" w:hint="eastAsia"/>
          <w:sz w:val="20"/>
        </w:rPr>
        <w:t>許諾契約（案）</w:t>
      </w:r>
      <w:r w:rsidRPr="00C320BD">
        <w:rPr>
          <w:rFonts w:ascii="ＭＳ 明朝" w:eastAsia="ＭＳ 明朝" w:hAnsi="ＭＳ 明朝" w:hint="eastAsia"/>
          <w:sz w:val="20"/>
        </w:rPr>
        <w:t>は</w:t>
      </w:r>
      <w:r>
        <w:rPr>
          <w:rFonts w:ascii="ＭＳ 明朝" w:eastAsia="ＭＳ 明朝" w:hAnsi="ＭＳ 明朝" w:hint="eastAsia"/>
          <w:sz w:val="20"/>
        </w:rPr>
        <w:t>、その対象として</w:t>
      </w:r>
      <w:r w:rsidRPr="00C320BD">
        <w:rPr>
          <w:rFonts w:ascii="ＭＳ 明朝" w:eastAsia="ＭＳ 明朝" w:hAnsi="ＭＳ 明朝" w:hint="eastAsia"/>
          <w:sz w:val="20"/>
        </w:rPr>
        <w:t>医薬品を想定しているものの、医師主導治験によってアカデミア</w:t>
      </w:r>
      <w:r>
        <w:rPr>
          <w:rFonts w:ascii="ＭＳ 明朝" w:eastAsia="ＭＳ 明朝" w:hAnsi="ＭＳ 明朝" w:hint="eastAsia"/>
          <w:sz w:val="20"/>
        </w:rPr>
        <w:t>側</w:t>
      </w:r>
      <w:r w:rsidRPr="00C320BD">
        <w:rPr>
          <w:rFonts w:ascii="ＭＳ 明朝" w:eastAsia="ＭＳ 明朝" w:hAnsi="ＭＳ 明朝" w:hint="eastAsia"/>
          <w:sz w:val="20"/>
        </w:rPr>
        <w:t>が収集したデータを製薬企業等に提供し、</w:t>
      </w:r>
      <w:r>
        <w:rPr>
          <w:rFonts w:ascii="ＭＳ 明朝" w:eastAsia="ＭＳ 明朝" w:hAnsi="ＭＳ 明朝" w:hint="eastAsia"/>
          <w:sz w:val="20"/>
        </w:rPr>
        <w:t>製薬企業等が</w:t>
      </w:r>
      <w:r w:rsidRPr="00C320BD">
        <w:rPr>
          <w:rFonts w:ascii="ＭＳ 明朝" w:eastAsia="ＭＳ 明朝" w:hAnsi="ＭＳ 明朝" w:hint="eastAsia"/>
          <w:sz w:val="20"/>
        </w:rPr>
        <w:t>これら</w:t>
      </w:r>
      <w:r>
        <w:rPr>
          <w:rFonts w:ascii="ＭＳ 明朝" w:eastAsia="ＭＳ 明朝" w:hAnsi="ＭＳ 明朝" w:hint="eastAsia"/>
          <w:sz w:val="20"/>
        </w:rPr>
        <w:t>を</w:t>
      </w:r>
      <w:r w:rsidRPr="00C320BD">
        <w:rPr>
          <w:rFonts w:ascii="ＭＳ 明朝" w:eastAsia="ＭＳ 明朝" w:hAnsi="ＭＳ 明朝" w:hint="eastAsia"/>
          <w:sz w:val="20"/>
        </w:rPr>
        <w:t>利用</w:t>
      </w:r>
      <w:r>
        <w:rPr>
          <w:rFonts w:ascii="ＭＳ 明朝" w:eastAsia="ＭＳ 明朝" w:hAnsi="ＭＳ 明朝" w:hint="eastAsia"/>
          <w:sz w:val="20"/>
        </w:rPr>
        <w:t>することが</w:t>
      </w:r>
      <w:r w:rsidRPr="00C320BD">
        <w:rPr>
          <w:rFonts w:ascii="ＭＳ 明朝" w:eastAsia="ＭＳ 明朝" w:hAnsi="ＭＳ 明朝" w:hint="eastAsia"/>
          <w:sz w:val="20"/>
        </w:rPr>
        <w:t>できるようにするための契約であるから、その条項や留意点等は医療機器</w:t>
      </w:r>
      <w:r>
        <w:rPr>
          <w:rFonts w:ascii="ＭＳ 明朝" w:eastAsia="ＭＳ 明朝" w:hAnsi="ＭＳ 明朝" w:hint="eastAsia"/>
          <w:sz w:val="20"/>
        </w:rPr>
        <w:t>を対象とする場合</w:t>
      </w:r>
      <w:r w:rsidRPr="00C320BD">
        <w:rPr>
          <w:rFonts w:ascii="ＭＳ 明朝" w:eastAsia="ＭＳ 明朝" w:hAnsi="ＭＳ 明朝" w:hint="eastAsia"/>
          <w:sz w:val="20"/>
        </w:rPr>
        <w:t>においても参考になると思われる。</w:t>
      </w:r>
    </w:p>
    <w:p w14:paraId="0DC656CF" w14:textId="77777777" w:rsidR="0044430B" w:rsidRPr="00C320BD" w:rsidRDefault="0044430B" w:rsidP="00342B99">
      <w:pPr>
        <w:pStyle w:val="a4"/>
        <w:jc w:val="both"/>
        <w:rPr>
          <w:rFonts w:ascii="ＭＳ 明朝" w:eastAsia="ＭＳ 明朝" w:hAnsi="ＭＳ 明朝"/>
          <w:sz w:val="20"/>
        </w:rPr>
      </w:pPr>
      <w:r w:rsidRPr="00AE0DE1">
        <w:rPr>
          <w:rFonts w:ascii="ＭＳ 明朝" w:eastAsia="ＭＳ 明朝" w:hAnsi="ＭＳ 明朝" w:hint="eastAsia"/>
          <w:sz w:val="20"/>
        </w:rPr>
        <w:t>なお、医師主導治験に係る契約（案）及び治験データ等利用許諾契約（案）は、国立研究開発法人日本医療研究開発機構平成30年度医師主導治験データの導出に向けた知財契約等に関する調査研究委員会における、医師主導治験の実施により得られた治験データやそれに係る知的財産権等の帰属や当該治験データの提供や利用許諾、これらに対する対価に係る議論を踏まえて、主として、これらについての条項案や議論の背景、留意点を示すことを念頭に置いて作成したものである。例えば、医師主導治験に係る契約（案）における甲</w:t>
      </w:r>
      <w:r>
        <w:rPr>
          <w:rFonts w:ascii="ＭＳ 明朝" w:eastAsia="ＭＳ 明朝" w:hAnsi="ＭＳ 明朝" w:hint="eastAsia"/>
          <w:sz w:val="20"/>
        </w:rPr>
        <w:t>（アカデミア側）</w:t>
      </w:r>
      <w:r w:rsidRPr="00AE0DE1">
        <w:rPr>
          <w:rFonts w:ascii="ＭＳ 明朝" w:eastAsia="ＭＳ 明朝" w:hAnsi="ＭＳ 明朝" w:hint="eastAsia"/>
          <w:sz w:val="20"/>
        </w:rPr>
        <w:t>や乙</w:t>
      </w:r>
      <w:r>
        <w:rPr>
          <w:rFonts w:ascii="ＭＳ 明朝" w:eastAsia="ＭＳ 明朝" w:hAnsi="ＭＳ 明朝" w:hint="eastAsia"/>
          <w:sz w:val="20"/>
        </w:rPr>
        <w:t>（製薬企業等）</w:t>
      </w:r>
      <w:r w:rsidRPr="00AE0DE1">
        <w:rPr>
          <w:rFonts w:ascii="ＭＳ 明朝" w:eastAsia="ＭＳ 明朝" w:hAnsi="ＭＳ 明朝" w:hint="eastAsia"/>
          <w:sz w:val="20"/>
        </w:rPr>
        <w:t>の義務のように、当該議論とは直接関係しないものは、一例を挙げたものにすぎず、当該委員会において、詳細に議論を行ったものではない。</w:t>
      </w:r>
    </w:p>
  </w:footnote>
  <w:footnote w:id="2">
    <w:p w14:paraId="0CFD067D" w14:textId="77777777" w:rsidR="0044430B" w:rsidRDefault="0044430B" w:rsidP="00C77ACD">
      <w:pPr>
        <w:pStyle w:val="a4"/>
        <w:jc w:val="both"/>
        <w:rPr>
          <w:rFonts w:ascii="ＭＳ 明朝" w:eastAsia="ＭＳ 明朝" w:hAnsi="ＭＳ 明朝"/>
          <w:sz w:val="20"/>
        </w:rPr>
      </w:pPr>
      <w:r w:rsidRPr="004C0A3E">
        <w:rPr>
          <w:rFonts w:ascii="ＭＳ 明朝" w:eastAsia="ＭＳ 明朝" w:hAnsi="ＭＳ 明朝"/>
          <w:sz w:val="20"/>
          <w:vertAlign w:val="superscript"/>
        </w:rPr>
        <w:footnoteRef/>
      </w:r>
      <w:r w:rsidRPr="00C320BD">
        <w:rPr>
          <w:rFonts w:ascii="ＭＳ 明朝" w:eastAsia="ＭＳ 明朝" w:hAnsi="ＭＳ 明朝"/>
          <w:sz w:val="20"/>
        </w:rPr>
        <w:t xml:space="preserve"> </w:t>
      </w:r>
      <w:r w:rsidRPr="00C320BD">
        <w:rPr>
          <w:rFonts w:ascii="ＭＳ 明朝" w:eastAsia="ＭＳ 明朝" w:hAnsi="ＭＳ 明朝" w:hint="eastAsia"/>
          <w:sz w:val="20"/>
        </w:rPr>
        <w:t>医師主導治験</w:t>
      </w:r>
      <w:r>
        <w:rPr>
          <w:rFonts w:ascii="ＭＳ 明朝" w:eastAsia="ＭＳ 明朝" w:hAnsi="ＭＳ 明朝" w:hint="eastAsia"/>
          <w:sz w:val="20"/>
        </w:rPr>
        <w:t>に係る</w:t>
      </w:r>
      <w:r w:rsidRPr="00C320BD">
        <w:rPr>
          <w:rFonts w:ascii="ＭＳ 明朝" w:eastAsia="ＭＳ 明朝" w:hAnsi="ＭＳ 明朝" w:hint="eastAsia"/>
          <w:sz w:val="20"/>
        </w:rPr>
        <w:t>契約や治験データ</w:t>
      </w:r>
      <w:r>
        <w:rPr>
          <w:rFonts w:ascii="ＭＳ 明朝" w:eastAsia="ＭＳ 明朝" w:hAnsi="ＭＳ 明朝" w:hint="eastAsia"/>
          <w:sz w:val="20"/>
        </w:rPr>
        <w:t>等利用許諾契約の契約主体を病院とする例がある。しかし、アカデミア側の附属病院それ自体に法人格はなく、契約主体となる可能性がないため、契約主体は</w:t>
      </w:r>
      <w:r w:rsidRPr="00C320BD">
        <w:rPr>
          <w:rFonts w:ascii="ＭＳ 明朝" w:eastAsia="ＭＳ 明朝" w:hAnsi="ＭＳ 明朝" w:hint="eastAsia"/>
          <w:sz w:val="20"/>
        </w:rPr>
        <w:t>アカデミア</w:t>
      </w:r>
      <w:r>
        <w:rPr>
          <w:rFonts w:ascii="ＭＳ 明朝" w:eastAsia="ＭＳ 明朝" w:hAnsi="ＭＳ 明朝" w:hint="eastAsia"/>
          <w:sz w:val="20"/>
        </w:rPr>
        <w:t>側の法人とすることが適当である</w:t>
      </w:r>
      <w:r w:rsidRPr="00C320BD">
        <w:rPr>
          <w:rFonts w:ascii="ＭＳ 明朝" w:eastAsia="ＭＳ 明朝" w:hAnsi="ＭＳ 明朝" w:hint="eastAsia"/>
          <w:sz w:val="20"/>
        </w:rPr>
        <w:t>。</w:t>
      </w:r>
      <w:r>
        <w:rPr>
          <w:rFonts w:ascii="ＭＳ 明朝" w:eastAsia="ＭＳ 明朝" w:hAnsi="ＭＳ 明朝" w:hint="eastAsia"/>
          <w:sz w:val="20"/>
        </w:rPr>
        <w:t>そのため、</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契約（案）及び治験データ等</w:t>
      </w:r>
      <w:r>
        <w:rPr>
          <w:rFonts w:ascii="ＭＳ 明朝" w:eastAsia="ＭＳ 明朝" w:hAnsi="ＭＳ 明朝" w:hint="eastAsia"/>
          <w:sz w:val="20"/>
        </w:rPr>
        <w:t>利用</w:t>
      </w:r>
      <w:r w:rsidRPr="004625C2">
        <w:rPr>
          <w:rFonts w:ascii="ＭＳ 明朝" w:eastAsia="ＭＳ 明朝" w:hAnsi="ＭＳ 明朝" w:hint="eastAsia"/>
          <w:sz w:val="20"/>
        </w:rPr>
        <w:t>許諾契約（案）</w:t>
      </w:r>
      <w:r>
        <w:rPr>
          <w:rFonts w:ascii="ＭＳ 明朝" w:eastAsia="ＭＳ 明朝" w:hAnsi="ＭＳ 明朝" w:hint="eastAsia"/>
          <w:sz w:val="20"/>
        </w:rPr>
        <w:t>においては、それらの契約主体を、「アカデミア側の法人」及び「製薬企業等」としている。</w:t>
      </w:r>
    </w:p>
    <w:p w14:paraId="61EEA13B" w14:textId="77777777" w:rsidR="0044430B" w:rsidRPr="00AE0DE1" w:rsidRDefault="0044430B" w:rsidP="00C77ACD">
      <w:pPr>
        <w:pStyle w:val="a4"/>
        <w:jc w:val="both"/>
        <w:rPr>
          <w:rFonts w:ascii="ＭＳ 明朝" w:eastAsia="ＭＳ 明朝" w:hAnsi="ＭＳ 明朝"/>
          <w:sz w:val="20"/>
        </w:rPr>
      </w:pPr>
      <w:r>
        <w:rPr>
          <w:rFonts w:ascii="ＭＳ 明朝" w:eastAsia="ＭＳ 明朝" w:hAnsi="ＭＳ 明朝" w:hint="eastAsia"/>
          <w:sz w:val="20"/>
        </w:rPr>
        <w:t>なお、多施設共同</w:t>
      </w:r>
      <w:r w:rsidRPr="0032075B">
        <w:rPr>
          <w:rFonts w:ascii="ＭＳ 明朝" w:eastAsia="ＭＳ 明朝" w:hAnsi="ＭＳ 明朝" w:hint="eastAsia"/>
          <w:sz w:val="20"/>
        </w:rPr>
        <w:t>治験の場合については</w:t>
      </w:r>
      <w:r>
        <w:rPr>
          <w:rFonts w:ascii="ＭＳ 明朝" w:eastAsia="ＭＳ 明朝" w:hAnsi="ＭＳ 明朝" w:hint="eastAsia"/>
          <w:sz w:val="20"/>
        </w:rPr>
        <w:t>、治験の実施により得られた治験データをどの機関に帰属させるのか、当該治験データの利用等を許諾する場合に、各治験実施機関と製薬企業等との間で個々に契約を締結するのか、代表となる機関に治験データを集約した上で、当該機関（アカデミア側）と製薬企業等との間でのみ、治験データ等利用許諾契約を締結するのかなど、別途検討すべき事項があることに留意すべきである</w:t>
      </w:r>
      <w:r w:rsidRPr="0032075B">
        <w:rPr>
          <w:rFonts w:ascii="ＭＳ 明朝" w:eastAsia="ＭＳ 明朝" w:hAnsi="ＭＳ 明朝" w:hint="eastAsia"/>
          <w:sz w:val="20"/>
        </w:rPr>
        <w:t>。</w:t>
      </w:r>
    </w:p>
  </w:footnote>
  <w:footnote w:id="3">
    <w:p w14:paraId="1AAC3AA3" w14:textId="77777777" w:rsidR="0044430B" w:rsidRPr="004C0A3E" w:rsidRDefault="0044430B" w:rsidP="00C77ACD">
      <w:pPr>
        <w:pStyle w:val="a4"/>
        <w:jc w:val="both"/>
        <w:rPr>
          <w:rFonts w:ascii="ＭＳ 明朝" w:eastAsia="ＭＳ 明朝" w:hAnsi="ＭＳ 明朝"/>
          <w:sz w:val="20"/>
        </w:rPr>
      </w:pPr>
      <w:r w:rsidRPr="004C0A3E">
        <w:rPr>
          <w:rFonts w:ascii="ＭＳ 明朝" w:eastAsia="ＭＳ 明朝" w:hAnsi="ＭＳ 明朝"/>
          <w:sz w:val="20"/>
          <w:vertAlign w:val="superscript"/>
        </w:rPr>
        <w:footnoteRef/>
      </w:r>
      <w:r>
        <w:rPr>
          <w:rFonts w:ascii="ＭＳ 明朝" w:eastAsia="ＭＳ 明朝" w:hAnsi="ＭＳ 明朝" w:hint="eastAsia"/>
          <w:sz w:val="20"/>
        </w:rPr>
        <w:t xml:space="preserve"> </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契約（案）及び治験データ等</w:t>
      </w:r>
      <w:r>
        <w:rPr>
          <w:rFonts w:ascii="ＭＳ 明朝" w:eastAsia="ＭＳ 明朝" w:hAnsi="ＭＳ 明朝" w:hint="eastAsia"/>
          <w:sz w:val="20"/>
        </w:rPr>
        <w:t>利用</w:t>
      </w:r>
      <w:r w:rsidRPr="004625C2">
        <w:rPr>
          <w:rFonts w:ascii="ＭＳ 明朝" w:eastAsia="ＭＳ 明朝" w:hAnsi="ＭＳ 明朝" w:hint="eastAsia"/>
          <w:sz w:val="20"/>
        </w:rPr>
        <w:t>許諾契約（案）</w:t>
      </w:r>
      <w:r>
        <w:rPr>
          <w:rFonts w:ascii="ＭＳ 明朝" w:eastAsia="ＭＳ 明朝" w:hAnsi="ＭＳ 明朝" w:hint="eastAsia"/>
          <w:sz w:val="20"/>
        </w:rPr>
        <w:t>における</w:t>
      </w:r>
      <w:r w:rsidRPr="004C0A3E">
        <w:rPr>
          <w:rFonts w:ascii="ＭＳ 明朝" w:eastAsia="ＭＳ 明朝" w:hAnsi="ＭＳ 明朝" w:hint="eastAsia"/>
          <w:sz w:val="20"/>
        </w:rPr>
        <w:t>目的は一例にすぎ</w:t>
      </w:r>
      <w:r>
        <w:rPr>
          <w:rFonts w:ascii="ＭＳ 明朝" w:eastAsia="ＭＳ 明朝" w:hAnsi="ＭＳ 明朝" w:hint="eastAsia"/>
          <w:sz w:val="20"/>
        </w:rPr>
        <w:t>ず、個別の事案の内容に応じて、適切に設定する必要がある</w:t>
      </w:r>
      <w:r w:rsidRPr="004C0A3E">
        <w:rPr>
          <w:rFonts w:ascii="ＭＳ 明朝" w:eastAsia="ＭＳ 明朝" w:hAnsi="ＭＳ 明朝" w:hint="eastAsia"/>
          <w:sz w:val="20"/>
        </w:rPr>
        <w:t>。もっとも、</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w:t>
      </w:r>
      <w:r>
        <w:rPr>
          <w:rFonts w:ascii="ＭＳ 明朝" w:eastAsia="ＭＳ 明朝" w:hAnsi="ＭＳ 明朝" w:hint="eastAsia"/>
          <w:sz w:val="20"/>
        </w:rPr>
        <w:t>や</w:t>
      </w:r>
      <w:r w:rsidRPr="004625C2">
        <w:rPr>
          <w:rFonts w:ascii="ＭＳ 明朝" w:eastAsia="ＭＳ 明朝" w:hAnsi="ＭＳ 明朝" w:hint="eastAsia"/>
          <w:sz w:val="20"/>
        </w:rPr>
        <w:t>治験データ等</w:t>
      </w:r>
      <w:r>
        <w:rPr>
          <w:rFonts w:ascii="ＭＳ 明朝" w:eastAsia="ＭＳ 明朝" w:hAnsi="ＭＳ 明朝" w:hint="eastAsia"/>
          <w:sz w:val="20"/>
        </w:rPr>
        <w:t>利用</w:t>
      </w:r>
      <w:r w:rsidRPr="004625C2">
        <w:rPr>
          <w:rFonts w:ascii="ＭＳ 明朝" w:eastAsia="ＭＳ 明朝" w:hAnsi="ＭＳ 明朝" w:hint="eastAsia"/>
          <w:sz w:val="20"/>
        </w:rPr>
        <w:t>許諾契約（案）</w:t>
      </w:r>
      <w:r>
        <w:rPr>
          <w:rFonts w:ascii="ＭＳ 明朝" w:eastAsia="ＭＳ 明朝" w:hAnsi="ＭＳ 明朝" w:hint="eastAsia"/>
          <w:sz w:val="20"/>
        </w:rPr>
        <w:t>の</w:t>
      </w:r>
      <w:r w:rsidRPr="004C0A3E">
        <w:rPr>
          <w:rFonts w:ascii="ＭＳ 明朝" w:eastAsia="ＭＳ 明朝" w:hAnsi="ＭＳ 明朝" w:hint="eastAsia"/>
          <w:sz w:val="20"/>
        </w:rPr>
        <w:t>目的</w:t>
      </w:r>
      <w:r>
        <w:rPr>
          <w:rFonts w:ascii="ＭＳ 明朝" w:eastAsia="ＭＳ 明朝" w:hAnsi="ＭＳ 明朝" w:hint="eastAsia"/>
          <w:sz w:val="20"/>
        </w:rPr>
        <w:t>は、乙（製薬企業等）の社内検討や利用等の許諾の</w:t>
      </w:r>
      <w:r w:rsidRPr="004C0A3E">
        <w:rPr>
          <w:rFonts w:ascii="ＭＳ 明朝" w:eastAsia="ＭＳ 明朝" w:hAnsi="ＭＳ 明朝" w:hint="eastAsia"/>
          <w:sz w:val="20"/>
        </w:rPr>
        <w:t>範囲</w:t>
      </w:r>
      <w:r>
        <w:rPr>
          <w:rFonts w:ascii="ＭＳ 明朝" w:eastAsia="ＭＳ 明朝" w:hAnsi="ＭＳ 明朝" w:hint="eastAsia"/>
          <w:sz w:val="20"/>
        </w:rPr>
        <w:t>など</w:t>
      </w:r>
      <w:r w:rsidRPr="004C0A3E">
        <w:rPr>
          <w:rFonts w:ascii="ＭＳ 明朝" w:eastAsia="ＭＳ 明朝" w:hAnsi="ＭＳ 明朝" w:hint="eastAsia"/>
          <w:sz w:val="20"/>
        </w:rPr>
        <w:t>に</w:t>
      </w:r>
      <w:r>
        <w:rPr>
          <w:rFonts w:ascii="ＭＳ 明朝" w:eastAsia="ＭＳ 明朝" w:hAnsi="ＭＳ 明朝" w:hint="eastAsia"/>
          <w:sz w:val="20"/>
        </w:rPr>
        <w:t>も関係するものであるため、</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契約（案）及び治験データ等</w:t>
      </w:r>
      <w:r>
        <w:rPr>
          <w:rFonts w:ascii="ＭＳ 明朝" w:eastAsia="ＭＳ 明朝" w:hAnsi="ＭＳ 明朝" w:hint="eastAsia"/>
          <w:sz w:val="20"/>
        </w:rPr>
        <w:t>利用</w:t>
      </w:r>
      <w:r w:rsidRPr="004625C2">
        <w:rPr>
          <w:rFonts w:ascii="ＭＳ 明朝" w:eastAsia="ＭＳ 明朝" w:hAnsi="ＭＳ 明朝" w:hint="eastAsia"/>
          <w:sz w:val="20"/>
        </w:rPr>
        <w:t>許諾契約（案）</w:t>
      </w:r>
      <w:r w:rsidRPr="002E631E">
        <w:rPr>
          <w:rFonts w:ascii="ＭＳ 明朝" w:eastAsia="ＭＳ 明朝" w:hAnsi="ＭＳ 明朝" w:hint="eastAsia"/>
          <w:sz w:val="20"/>
        </w:rPr>
        <w:t>を踏まえ</w:t>
      </w:r>
      <w:r>
        <w:rPr>
          <w:rFonts w:ascii="ＭＳ 明朝" w:eastAsia="ＭＳ 明朝" w:hAnsi="ＭＳ 明朝" w:hint="eastAsia"/>
          <w:sz w:val="20"/>
        </w:rPr>
        <w:t>た</w:t>
      </w:r>
      <w:r w:rsidRPr="004C0A3E">
        <w:rPr>
          <w:rFonts w:ascii="ＭＳ 明朝" w:eastAsia="ＭＳ 明朝" w:hAnsi="ＭＳ 明朝" w:hint="eastAsia"/>
          <w:sz w:val="20"/>
        </w:rPr>
        <w:t>契約を締結</w:t>
      </w:r>
      <w:r>
        <w:rPr>
          <w:rFonts w:ascii="ＭＳ 明朝" w:eastAsia="ＭＳ 明朝" w:hAnsi="ＭＳ 明朝" w:hint="eastAsia"/>
          <w:sz w:val="20"/>
        </w:rPr>
        <w:t>する場合には、当事者双方で契約の目的について慎重に検討する必要があろう</w:t>
      </w:r>
      <w:r w:rsidRPr="004C0A3E">
        <w:rPr>
          <w:rFonts w:ascii="ＭＳ 明朝" w:eastAsia="ＭＳ 明朝" w:hAnsi="ＭＳ 明朝" w:hint="eastAsia"/>
          <w:sz w:val="20"/>
        </w:rPr>
        <w:t>。</w:t>
      </w:r>
    </w:p>
  </w:footnote>
  <w:footnote w:id="4">
    <w:p w14:paraId="2B38B558" w14:textId="02361C5D" w:rsidR="00AC3867" w:rsidRPr="00AC3867" w:rsidRDefault="00AC3867">
      <w:pPr>
        <w:pStyle w:val="a4"/>
        <w:rPr>
          <w:rFonts w:ascii="ＭＳ 明朝" w:eastAsia="ＭＳ 明朝" w:hAnsi="ＭＳ 明朝"/>
          <w:color w:val="FF0000"/>
          <w:szCs w:val="21"/>
        </w:rPr>
      </w:pPr>
      <w:r>
        <w:rPr>
          <w:rStyle w:val="a6"/>
        </w:rPr>
        <w:footnoteRef/>
      </w:r>
      <w:r>
        <w:rPr>
          <w:rFonts w:ascii="ＭＳ 明朝" w:eastAsia="ＭＳ 明朝" w:hAnsi="ＭＳ 明朝"/>
          <w:color w:val="FF0000"/>
          <w:szCs w:val="21"/>
        </w:rPr>
        <w:t xml:space="preserve"> </w:t>
      </w:r>
      <w:r w:rsidRPr="00367238">
        <w:rPr>
          <w:rFonts w:ascii="ＭＳ 明朝" w:eastAsia="ＭＳ 明朝" w:hAnsi="ＭＳ 明朝" w:hint="eastAsia"/>
          <w:szCs w:val="21"/>
        </w:rPr>
        <w:t>前文に治験責任医師の名前を記載することによって治験責任医師も契約当事者であるように誤解される懸念</w:t>
      </w:r>
      <w:r w:rsidR="00721ECC" w:rsidRPr="00367238">
        <w:rPr>
          <w:rFonts w:ascii="ＭＳ 明朝" w:eastAsia="ＭＳ 明朝" w:hAnsi="ＭＳ 明朝" w:hint="eastAsia"/>
          <w:szCs w:val="21"/>
        </w:rPr>
        <w:t>もあるので、ここには記載せず、必要に応じて</w:t>
      </w:r>
      <w:r w:rsidRPr="00367238">
        <w:rPr>
          <w:rFonts w:ascii="ＭＳ 明朝" w:eastAsia="ＭＳ 明朝" w:hAnsi="ＭＳ 明朝" w:hint="eastAsia"/>
          <w:szCs w:val="21"/>
        </w:rPr>
        <w:t>別紙で治験責任医師を特定する等の方法も考えられる。</w:t>
      </w:r>
    </w:p>
  </w:footnote>
  <w:footnote w:id="5">
    <w:p w14:paraId="5C524FC3" w14:textId="77777777" w:rsidR="0044430B" w:rsidRPr="00F42126" w:rsidRDefault="0044430B" w:rsidP="00F42126">
      <w:pPr>
        <w:pStyle w:val="a4"/>
        <w:jc w:val="both"/>
        <w:rPr>
          <w:rFonts w:ascii="ＭＳ 明朝" w:eastAsia="ＭＳ 明朝" w:hAnsi="ＭＳ 明朝"/>
          <w:sz w:val="20"/>
        </w:rPr>
      </w:pPr>
      <w:r w:rsidRPr="00F42126">
        <w:rPr>
          <w:rFonts w:ascii="ＭＳ 明朝" w:eastAsia="ＭＳ 明朝" w:hAnsi="ＭＳ 明朝"/>
          <w:sz w:val="20"/>
          <w:vertAlign w:val="superscript"/>
        </w:rPr>
        <w:footnoteRef/>
      </w:r>
      <w:r w:rsidRPr="00F42126">
        <w:rPr>
          <w:rFonts w:ascii="ＭＳ 明朝" w:eastAsia="ＭＳ 明朝" w:hAnsi="ＭＳ 明朝"/>
          <w:sz w:val="20"/>
        </w:rPr>
        <w:t xml:space="preserve"> </w:t>
      </w:r>
      <w:r w:rsidRPr="00F42126">
        <w:rPr>
          <w:rFonts w:ascii="ＭＳ 明朝" w:eastAsia="ＭＳ 明朝" w:hAnsi="ＭＳ 明朝" w:hint="eastAsia"/>
          <w:sz w:val="20"/>
        </w:rPr>
        <w:t>契約書において頻繁に使用する用語については、</w:t>
      </w:r>
      <w:r w:rsidRPr="00555EB5">
        <w:rPr>
          <w:rFonts w:ascii="ＭＳ 明朝" w:eastAsia="ＭＳ 明朝" w:hAnsi="ＭＳ 明朝" w:hint="eastAsia"/>
          <w:sz w:val="20"/>
        </w:rPr>
        <w:t>契約書の初めの方</w:t>
      </w:r>
      <w:r>
        <w:rPr>
          <w:rFonts w:ascii="ＭＳ 明朝" w:eastAsia="ＭＳ 明朝" w:hAnsi="ＭＳ 明朝" w:hint="eastAsia"/>
          <w:sz w:val="20"/>
        </w:rPr>
        <w:t>で</w:t>
      </w:r>
      <w:r w:rsidRPr="00F42126">
        <w:rPr>
          <w:rFonts w:ascii="ＭＳ 明朝" w:eastAsia="ＭＳ 明朝" w:hAnsi="ＭＳ 明朝" w:hint="eastAsia"/>
          <w:sz w:val="20"/>
        </w:rPr>
        <w:t>、</w:t>
      </w:r>
      <w:r>
        <w:rPr>
          <w:rFonts w:ascii="ＭＳ 明朝" w:eastAsia="ＭＳ 明朝" w:hAnsi="ＭＳ 明朝" w:hint="eastAsia"/>
          <w:sz w:val="20"/>
        </w:rPr>
        <w:t>当該契約書における当該</w:t>
      </w:r>
      <w:r w:rsidRPr="00555EB5">
        <w:rPr>
          <w:rFonts w:ascii="ＭＳ 明朝" w:eastAsia="ＭＳ 明朝" w:hAnsi="ＭＳ 明朝" w:hint="eastAsia"/>
          <w:sz w:val="20"/>
        </w:rPr>
        <w:t>用語の定義に</w:t>
      </w:r>
      <w:r>
        <w:rPr>
          <w:rFonts w:ascii="ＭＳ 明朝" w:eastAsia="ＭＳ 明朝" w:hAnsi="ＭＳ 明朝" w:hint="eastAsia"/>
          <w:sz w:val="20"/>
        </w:rPr>
        <w:t>ついての</w:t>
      </w:r>
      <w:r w:rsidRPr="00F42126">
        <w:rPr>
          <w:rFonts w:ascii="ＭＳ 明朝" w:eastAsia="ＭＳ 明朝" w:hAnsi="ＭＳ 明朝" w:hint="eastAsia"/>
          <w:sz w:val="20"/>
        </w:rPr>
        <w:t>条項を定めることが望ま</w:t>
      </w:r>
      <w:r>
        <w:rPr>
          <w:rFonts w:ascii="ＭＳ 明朝" w:eastAsia="ＭＳ 明朝" w:hAnsi="ＭＳ 明朝" w:hint="eastAsia"/>
          <w:sz w:val="20"/>
        </w:rPr>
        <w:t>しい。医師主導治験に係る契約（案）は、参考の意味も兼ねて、比較的詳細に用語の定義</w:t>
      </w:r>
      <w:r w:rsidRPr="00F42126">
        <w:rPr>
          <w:rFonts w:ascii="ＭＳ 明朝" w:eastAsia="ＭＳ 明朝" w:hAnsi="ＭＳ 明朝" w:hint="eastAsia"/>
          <w:sz w:val="20"/>
        </w:rPr>
        <w:t>を定めているが、どの程度の</w:t>
      </w:r>
      <w:r>
        <w:rPr>
          <w:rFonts w:ascii="ＭＳ 明朝" w:eastAsia="ＭＳ 明朝" w:hAnsi="ＭＳ 明朝" w:hint="eastAsia"/>
          <w:sz w:val="20"/>
        </w:rPr>
        <w:t>用語を契約書において</w:t>
      </w:r>
      <w:r w:rsidRPr="00F42126">
        <w:rPr>
          <w:rFonts w:ascii="ＭＳ 明朝" w:eastAsia="ＭＳ 明朝" w:hAnsi="ＭＳ 明朝" w:hint="eastAsia"/>
          <w:sz w:val="20"/>
        </w:rPr>
        <w:t>定義</w:t>
      </w:r>
      <w:r>
        <w:rPr>
          <w:rFonts w:ascii="ＭＳ 明朝" w:eastAsia="ＭＳ 明朝" w:hAnsi="ＭＳ 明朝" w:hint="eastAsia"/>
          <w:sz w:val="20"/>
        </w:rPr>
        <w:t>する</w:t>
      </w:r>
      <w:r w:rsidRPr="00F42126">
        <w:rPr>
          <w:rFonts w:ascii="ＭＳ 明朝" w:eastAsia="ＭＳ 明朝" w:hAnsi="ＭＳ 明朝" w:hint="eastAsia"/>
          <w:sz w:val="20"/>
        </w:rPr>
        <w:t>かは、当事者間で協議して定めることになろう。</w:t>
      </w:r>
    </w:p>
  </w:footnote>
  <w:footnote w:id="6">
    <w:p w14:paraId="5CCACFCB" w14:textId="77777777" w:rsidR="0044430B" w:rsidRPr="0042593D" w:rsidRDefault="0044430B" w:rsidP="0042593D">
      <w:pPr>
        <w:pStyle w:val="a4"/>
        <w:jc w:val="both"/>
      </w:pPr>
      <w:r w:rsidRPr="0042593D">
        <w:rPr>
          <w:rFonts w:ascii="ＭＳ 明朝" w:eastAsia="ＭＳ 明朝" w:hAnsi="ＭＳ 明朝"/>
          <w:sz w:val="20"/>
          <w:vertAlign w:val="superscript"/>
        </w:rPr>
        <w:footnoteRef/>
      </w:r>
      <w:r w:rsidRPr="0042593D">
        <w:rPr>
          <w:rFonts w:ascii="ＭＳ 明朝" w:eastAsia="ＭＳ 明朝" w:hAnsi="ＭＳ 明朝"/>
          <w:sz w:val="20"/>
        </w:rPr>
        <w:t xml:space="preserve"> </w:t>
      </w:r>
      <w:r w:rsidRPr="0042593D">
        <w:rPr>
          <w:rFonts w:ascii="ＭＳ 明朝" w:eastAsia="ＭＳ 明朝" w:hAnsi="ＭＳ 明朝" w:hint="eastAsia"/>
          <w:sz w:val="20"/>
        </w:rPr>
        <w:t>医師主導治験</w:t>
      </w:r>
      <w:r>
        <w:rPr>
          <w:rFonts w:ascii="ＭＳ 明朝" w:eastAsia="ＭＳ 明朝" w:hAnsi="ＭＳ 明朝" w:hint="eastAsia"/>
          <w:sz w:val="20"/>
        </w:rPr>
        <w:t>に係る</w:t>
      </w:r>
      <w:r w:rsidRPr="0042593D">
        <w:rPr>
          <w:rFonts w:ascii="ＭＳ 明朝" w:eastAsia="ＭＳ 明朝" w:hAnsi="ＭＳ 明朝" w:hint="eastAsia"/>
          <w:sz w:val="20"/>
        </w:rPr>
        <w:t>契約（案）に基づいて、</w:t>
      </w:r>
      <w:r>
        <w:rPr>
          <w:rFonts w:ascii="ＭＳ 明朝" w:eastAsia="ＭＳ 明朝" w:hAnsi="ＭＳ 明朝" w:hint="eastAsia"/>
          <w:sz w:val="20"/>
        </w:rPr>
        <w:t>アカデミア側が</w:t>
      </w:r>
      <w:r w:rsidRPr="0042593D">
        <w:rPr>
          <w:rFonts w:ascii="ＭＳ 明朝" w:eastAsia="ＭＳ 明朝" w:hAnsi="ＭＳ 明朝" w:hint="eastAsia"/>
          <w:sz w:val="20"/>
        </w:rPr>
        <w:t>製薬企業等に対して提供するものが本治験総括報告書であることを踏まえると、本治験総括報告書にいかなる情報を記載するかに関係する本治験実施</w:t>
      </w:r>
      <w:r>
        <w:rPr>
          <w:rFonts w:ascii="ＭＳ 明朝" w:eastAsia="ＭＳ 明朝" w:hAnsi="ＭＳ 明朝" w:hint="eastAsia"/>
          <w:sz w:val="20"/>
        </w:rPr>
        <w:t>計画</w:t>
      </w:r>
      <w:r w:rsidRPr="0042593D">
        <w:rPr>
          <w:rFonts w:ascii="ＭＳ 明朝" w:eastAsia="ＭＳ 明朝" w:hAnsi="ＭＳ 明朝" w:hint="eastAsia"/>
          <w:sz w:val="20"/>
        </w:rPr>
        <w:t>書における「評価項目」など</w:t>
      </w:r>
      <w:r>
        <w:rPr>
          <w:rFonts w:ascii="ＭＳ 明朝" w:eastAsia="ＭＳ 明朝" w:hAnsi="ＭＳ 明朝" w:hint="eastAsia"/>
          <w:sz w:val="20"/>
        </w:rPr>
        <w:t>について</w:t>
      </w:r>
      <w:r w:rsidRPr="0042593D">
        <w:rPr>
          <w:rFonts w:ascii="ＭＳ 明朝" w:eastAsia="ＭＳ 明朝" w:hAnsi="ＭＳ 明朝" w:hint="eastAsia"/>
          <w:sz w:val="20"/>
        </w:rPr>
        <w:t>は、</w:t>
      </w:r>
      <w:r>
        <w:rPr>
          <w:rFonts w:ascii="ＭＳ 明朝" w:eastAsia="ＭＳ 明朝" w:hAnsi="ＭＳ 明朝" w:hint="eastAsia"/>
          <w:sz w:val="20"/>
        </w:rPr>
        <w:t>アカデミア側と製薬企業等との間で十分に協議をした上で、</w:t>
      </w:r>
      <w:r w:rsidRPr="0042593D">
        <w:rPr>
          <w:rFonts w:ascii="ＭＳ 明朝" w:eastAsia="ＭＳ 明朝" w:hAnsi="ＭＳ 明朝" w:hint="eastAsia"/>
          <w:sz w:val="20"/>
        </w:rPr>
        <w:t>慎重に定める必要があろう。</w:t>
      </w:r>
      <w:r>
        <w:rPr>
          <w:rFonts w:ascii="ＭＳ 明朝" w:eastAsia="ＭＳ 明朝" w:hAnsi="ＭＳ 明朝" w:hint="eastAsia"/>
          <w:sz w:val="20"/>
        </w:rPr>
        <w:t>また、本治験総括報告書に、本治験実施計画書において定めた「評価項目」などに関するデータが掲載されていないことが認められた場合には、アカデミア側が本治験総括報告書の修正に応じることとなろう。</w:t>
      </w:r>
    </w:p>
  </w:footnote>
  <w:footnote w:id="7">
    <w:p w14:paraId="6B92846C" w14:textId="77777777" w:rsidR="0044430B" w:rsidRPr="00704647" w:rsidRDefault="0044430B" w:rsidP="00F42126">
      <w:pPr>
        <w:pStyle w:val="a4"/>
        <w:jc w:val="both"/>
        <w:rPr>
          <w:rFonts w:ascii="ＭＳ 明朝" w:eastAsia="ＭＳ 明朝" w:hAnsi="ＭＳ 明朝"/>
          <w:sz w:val="20"/>
          <w:highlight w:val="green"/>
          <w:shd w:val="clear" w:color="auto" w:fill="C5E0B3"/>
        </w:rPr>
      </w:pPr>
      <w:r w:rsidRPr="00F42126">
        <w:rPr>
          <w:rFonts w:ascii="ＭＳ 明朝" w:eastAsia="ＭＳ 明朝" w:hAnsi="ＭＳ 明朝"/>
          <w:sz w:val="20"/>
          <w:vertAlign w:val="superscript"/>
        </w:rPr>
        <w:footnoteRef/>
      </w:r>
      <w:r w:rsidRPr="00F42126">
        <w:rPr>
          <w:rFonts w:ascii="ＭＳ 明朝" w:eastAsia="ＭＳ 明朝" w:hAnsi="ＭＳ 明朝"/>
          <w:sz w:val="20"/>
        </w:rPr>
        <w:t xml:space="preserve"> </w:t>
      </w:r>
      <w:r w:rsidRPr="00820C6F">
        <w:rPr>
          <w:rFonts w:ascii="ＭＳ 明朝" w:eastAsia="ＭＳ 明朝" w:hAnsi="ＭＳ 明朝" w:hint="eastAsia"/>
          <w:sz w:val="20"/>
        </w:rPr>
        <w:t>治験データ</w:t>
      </w:r>
      <w:r>
        <w:rPr>
          <w:rFonts w:ascii="ＭＳ 明朝" w:eastAsia="ＭＳ 明朝" w:hAnsi="ＭＳ 明朝" w:hint="eastAsia"/>
          <w:sz w:val="20"/>
        </w:rPr>
        <w:t>等の</w:t>
      </w:r>
      <w:r w:rsidRPr="00820C6F">
        <w:rPr>
          <w:rFonts w:ascii="ＭＳ 明朝" w:eastAsia="ＭＳ 明朝" w:hAnsi="ＭＳ 明朝" w:hint="eastAsia"/>
          <w:sz w:val="20"/>
        </w:rPr>
        <w:t>利用許諾</w:t>
      </w:r>
      <w:r>
        <w:rPr>
          <w:rFonts w:ascii="ＭＳ 明朝" w:eastAsia="ＭＳ 明朝" w:hAnsi="ＭＳ 明朝" w:hint="eastAsia"/>
          <w:sz w:val="20"/>
        </w:rPr>
        <w:t>に係る</w:t>
      </w:r>
      <w:r w:rsidRPr="00820C6F">
        <w:rPr>
          <w:rFonts w:ascii="ＭＳ 明朝" w:eastAsia="ＭＳ 明朝" w:hAnsi="ＭＳ 明朝" w:hint="eastAsia"/>
          <w:sz w:val="20"/>
        </w:rPr>
        <w:t>契約</w:t>
      </w:r>
      <w:r>
        <w:rPr>
          <w:rFonts w:ascii="ＭＳ 明朝" w:eastAsia="ＭＳ 明朝" w:hAnsi="ＭＳ 明朝" w:hint="eastAsia"/>
          <w:sz w:val="20"/>
        </w:rPr>
        <w:t>は、医師主導治験に係る契約に基づいて作成された治験総括報告書を踏まえて、製薬企業等が治験データ等の利用許諾を受ける場合において、当該製薬企業等が利用等の許諾を受ける治験データ等の範囲を定めるものである。</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契約及び治験データ等</w:t>
      </w:r>
      <w:r>
        <w:rPr>
          <w:rFonts w:ascii="ＭＳ 明朝" w:eastAsia="ＭＳ 明朝" w:hAnsi="ＭＳ 明朝" w:hint="eastAsia"/>
          <w:sz w:val="20"/>
        </w:rPr>
        <w:t>利用</w:t>
      </w:r>
      <w:r w:rsidRPr="004625C2">
        <w:rPr>
          <w:rFonts w:ascii="ＭＳ 明朝" w:eastAsia="ＭＳ 明朝" w:hAnsi="ＭＳ 明朝" w:hint="eastAsia"/>
          <w:sz w:val="20"/>
        </w:rPr>
        <w:t>許諾契約</w:t>
      </w:r>
      <w:r>
        <w:rPr>
          <w:rFonts w:ascii="ＭＳ 明朝" w:eastAsia="ＭＳ 明朝" w:hAnsi="ＭＳ 明朝" w:hint="eastAsia"/>
          <w:sz w:val="20"/>
        </w:rPr>
        <w:t>において、アカデミア側が特定のデータや文書に限って製薬企業等に提供し、これらの利用の許諾をする場合には、利用許諾等の対象について、疑義のないように定める必要があることに留意すべきである。</w:t>
      </w:r>
    </w:p>
  </w:footnote>
  <w:footnote w:id="8">
    <w:p w14:paraId="6EEF0FBA" w14:textId="2AA75120" w:rsidR="0044430B" w:rsidRPr="009B6F4F" w:rsidRDefault="0044430B" w:rsidP="009B6F4F">
      <w:pPr>
        <w:pStyle w:val="a4"/>
        <w:jc w:val="both"/>
      </w:pPr>
      <w:r w:rsidRPr="009B6F4F">
        <w:rPr>
          <w:rFonts w:ascii="ＭＳ 明朝" w:eastAsia="ＭＳ 明朝" w:hAnsi="ＭＳ 明朝"/>
          <w:sz w:val="20"/>
          <w:vertAlign w:val="superscript"/>
        </w:rPr>
        <w:footnoteRef/>
      </w:r>
      <w:r w:rsidRPr="009B6F4F">
        <w:rPr>
          <w:rFonts w:ascii="ＭＳ 明朝" w:eastAsia="ＭＳ 明朝" w:hAnsi="ＭＳ 明朝"/>
          <w:sz w:val="20"/>
        </w:rPr>
        <w:t xml:space="preserve"> </w:t>
      </w:r>
      <w:r w:rsidRPr="009B6F4F">
        <w:rPr>
          <w:rFonts w:ascii="ＭＳ 明朝" w:eastAsia="ＭＳ 明朝" w:hAnsi="ＭＳ 明朝" w:hint="eastAsia"/>
          <w:sz w:val="20"/>
        </w:rPr>
        <w:t>個人情報の保護に関して、例えば、「甲及び乙は、本治験に関して相手方から開示を受けた情報に個人情報</w:t>
      </w:r>
      <w:r w:rsidRPr="009A2981">
        <w:rPr>
          <w:rFonts w:ascii="ＭＳ 明朝" w:eastAsia="ＭＳ 明朝" w:hAnsi="ＭＳ 明朝" w:hint="eastAsia"/>
          <w:sz w:val="20"/>
        </w:rPr>
        <w:t>が</w:t>
      </w:r>
      <w:r w:rsidRPr="009B6F4F">
        <w:rPr>
          <w:rFonts w:ascii="ＭＳ 明朝" w:eastAsia="ＭＳ 明朝" w:hAnsi="ＭＳ 明朝" w:hint="eastAsia"/>
          <w:sz w:val="20"/>
        </w:rPr>
        <w:t>含まれていた場合には、その保管や取扱いについて個人情報の保護に関する法令等を遵守し、滅失、毀損、盗難、漏洩等のないように措置を講じるものとする」という規定を設けることも考えられる。</w:t>
      </w:r>
    </w:p>
  </w:footnote>
  <w:footnote w:id="9">
    <w:p w14:paraId="643B535F" w14:textId="77777777" w:rsidR="0044430B" w:rsidRPr="00BB1EEE" w:rsidRDefault="0044430B" w:rsidP="00BB1EEE">
      <w:pPr>
        <w:pStyle w:val="a4"/>
        <w:jc w:val="both"/>
      </w:pPr>
      <w:r w:rsidRPr="00BB1EEE">
        <w:rPr>
          <w:rFonts w:ascii="ＭＳ 明朝" w:eastAsia="ＭＳ 明朝" w:hAnsi="ＭＳ 明朝"/>
          <w:sz w:val="20"/>
          <w:vertAlign w:val="superscript"/>
        </w:rPr>
        <w:footnoteRef/>
      </w:r>
      <w:r w:rsidRPr="00BB1EEE">
        <w:rPr>
          <w:rFonts w:ascii="ＭＳ 明朝" w:eastAsia="ＭＳ 明朝" w:hAnsi="ＭＳ 明朝"/>
          <w:sz w:val="20"/>
        </w:rPr>
        <w:t xml:space="preserve"> </w:t>
      </w:r>
      <w:r>
        <w:rPr>
          <w:rFonts w:ascii="ＭＳ 明朝" w:eastAsia="ＭＳ 明朝" w:hAnsi="ＭＳ 明朝" w:hint="eastAsia"/>
          <w:sz w:val="20"/>
        </w:rPr>
        <w:t>本治験が、</w:t>
      </w:r>
      <w:r w:rsidRPr="00BB1EEE">
        <w:rPr>
          <w:rFonts w:ascii="ＭＳ 明朝" w:eastAsia="ＭＳ 明朝" w:hAnsi="ＭＳ 明朝" w:hint="eastAsia"/>
          <w:sz w:val="20"/>
        </w:rPr>
        <w:t>製薬企業等の製品の共同プロモーション</w:t>
      </w:r>
      <w:r w:rsidRPr="00AE0DE1">
        <w:rPr>
          <w:rFonts w:ascii="ＭＳ 明朝" w:eastAsia="ＭＳ 明朝" w:hAnsi="ＭＳ 明朝" w:hint="eastAsia"/>
          <w:sz w:val="20"/>
        </w:rPr>
        <w:t>に関するもの</w:t>
      </w:r>
      <w:r w:rsidRPr="00BB1EEE">
        <w:rPr>
          <w:rFonts w:ascii="ＭＳ 明朝" w:eastAsia="ＭＳ 明朝" w:hAnsi="ＭＳ 明朝" w:hint="eastAsia"/>
          <w:sz w:val="20"/>
        </w:rPr>
        <w:t>や当該製薬</w:t>
      </w:r>
      <w:r>
        <w:rPr>
          <w:rFonts w:ascii="ＭＳ 明朝" w:eastAsia="ＭＳ 明朝" w:hAnsi="ＭＳ 明朝" w:hint="eastAsia"/>
          <w:sz w:val="20"/>
        </w:rPr>
        <w:t>企業等を有利に取り扱おうとするものではないことを明記することも考えられる</w:t>
      </w:r>
      <w:r w:rsidRPr="00BB1EEE">
        <w:rPr>
          <w:rFonts w:ascii="ＭＳ 明朝" w:eastAsia="ＭＳ 明朝" w:hAnsi="ＭＳ 明朝" w:hint="eastAsia"/>
          <w:sz w:val="20"/>
        </w:rPr>
        <w:t>。</w:t>
      </w:r>
    </w:p>
  </w:footnote>
  <w:footnote w:id="10">
    <w:p w14:paraId="52FA46A4" w14:textId="77777777" w:rsidR="0044430B" w:rsidRPr="006F235A" w:rsidRDefault="0044430B" w:rsidP="00D67662">
      <w:pPr>
        <w:pStyle w:val="a4"/>
        <w:jc w:val="both"/>
        <w:rPr>
          <w:rFonts w:ascii="ＭＳ 明朝" w:eastAsia="ＭＳ 明朝" w:hAnsi="ＭＳ 明朝"/>
          <w:sz w:val="20"/>
          <w:highlight w:val="lightGray"/>
        </w:rPr>
      </w:pPr>
      <w:r w:rsidRPr="00D67662">
        <w:rPr>
          <w:rFonts w:ascii="ＭＳ 明朝" w:eastAsia="ＭＳ 明朝" w:hAnsi="ＭＳ 明朝"/>
          <w:sz w:val="20"/>
          <w:vertAlign w:val="superscript"/>
        </w:rPr>
        <w:footnoteRef/>
      </w:r>
      <w:r w:rsidRPr="00D67662">
        <w:rPr>
          <w:rFonts w:ascii="ＭＳ 明朝" w:eastAsia="ＭＳ 明朝" w:hAnsi="ＭＳ 明朝"/>
          <w:sz w:val="20"/>
        </w:rPr>
        <w:t xml:space="preserve"> </w:t>
      </w:r>
      <w:r>
        <w:rPr>
          <w:rFonts w:ascii="ＭＳ 明朝" w:eastAsia="ＭＳ 明朝" w:hAnsi="ＭＳ 明朝" w:hint="eastAsia"/>
          <w:sz w:val="20"/>
        </w:rPr>
        <w:t>アカデミア側や製薬</w:t>
      </w:r>
      <w:r w:rsidRPr="00AE0DE1">
        <w:rPr>
          <w:rFonts w:ascii="ＭＳ 明朝" w:eastAsia="ＭＳ 明朝" w:hAnsi="ＭＳ 明朝" w:hint="eastAsia"/>
          <w:sz w:val="20"/>
        </w:rPr>
        <w:t>企業</w:t>
      </w:r>
      <w:r>
        <w:rPr>
          <w:rFonts w:ascii="ＭＳ 明朝" w:eastAsia="ＭＳ 明朝" w:hAnsi="ＭＳ 明朝" w:hint="eastAsia"/>
          <w:sz w:val="20"/>
        </w:rPr>
        <w:t>等の責務として、本被験薬の製造販売承認申請</w:t>
      </w:r>
      <w:r w:rsidRPr="00D67662">
        <w:rPr>
          <w:rFonts w:ascii="ＭＳ 明朝" w:eastAsia="ＭＳ 明朝" w:hAnsi="ＭＳ 明朝" w:hint="eastAsia"/>
          <w:sz w:val="20"/>
        </w:rPr>
        <w:t>に係る業務を記載することも</w:t>
      </w:r>
      <w:r>
        <w:rPr>
          <w:rFonts w:ascii="ＭＳ 明朝" w:eastAsia="ＭＳ 明朝" w:hAnsi="ＭＳ 明朝" w:hint="eastAsia"/>
          <w:sz w:val="20"/>
        </w:rPr>
        <w:t>考えられる。</w:t>
      </w:r>
    </w:p>
  </w:footnote>
  <w:footnote w:id="11">
    <w:p w14:paraId="6674E754" w14:textId="77777777" w:rsidR="0044430B" w:rsidRPr="005E4B64" w:rsidRDefault="0044430B" w:rsidP="008E6EB1">
      <w:pPr>
        <w:pStyle w:val="a4"/>
        <w:jc w:val="both"/>
      </w:pPr>
      <w:r w:rsidRPr="008E6EB1">
        <w:rPr>
          <w:rFonts w:ascii="ＭＳ 明朝" w:eastAsia="ＭＳ 明朝" w:hAnsi="ＭＳ 明朝"/>
          <w:sz w:val="20"/>
          <w:vertAlign w:val="superscript"/>
        </w:rPr>
        <w:footnoteRef/>
      </w:r>
      <w:r w:rsidRPr="008E6EB1">
        <w:rPr>
          <w:rFonts w:ascii="ＭＳ 明朝" w:eastAsia="ＭＳ 明朝" w:hAnsi="ＭＳ 明朝"/>
          <w:sz w:val="20"/>
        </w:rPr>
        <w:t xml:space="preserve"> </w:t>
      </w:r>
      <w:r w:rsidRPr="008E6EB1">
        <w:rPr>
          <w:rFonts w:ascii="ＭＳ 明朝" w:eastAsia="ＭＳ 明朝" w:hAnsi="ＭＳ 明朝" w:hint="eastAsia"/>
          <w:sz w:val="20"/>
        </w:rPr>
        <w:t>治験薬の回収等について、製薬企業等の責務とする例もある。</w:t>
      </w:r>
    </w:p>
  </w:footnote>
  <w:footnote w:id="12">
    <w:p w14:paraId="2DDB74FB" w14:textId="77777777" w:rsidR="0044430B" w:rsidRPr="00C77ACD" w:rsidRDefault="0044430B" w:rsidP="00C77ACD">
      <w:pPr>
        <w:pStyle w:val="a4"/>
        <w:jc w:val="both"/>
      </w:pPr>
      <w:r w:rsidRPr="00C77ACD">
        <w:rPr>
          <w:rFonts w:ascii="ＭＳ 明朝" w:eastAsia="ＭＳ 明朝" w:hAnsi="ＭＳ 明朝"/>
          <w:sz w:val="20"/>
          <w:vertAlign w:val="superscript"/>
        </w:rPr>
        <w:footnoteRef/>
      </w:r>
      <w:r w:rsidRPr="00C77ACD">
        <w:rPr>
          <w:rFonts w:ascii="ＭＳ 明朝" w:eastAsia="ＭＳ 明朝" w:hAnsi="ＭＳ 明朝"/>
          <w:sz w:val="20"/>
        </w:rPr>
        <w:t xml:space="preserve"> </w:t>
      </w:r>
      <w:r w:rsidRPr="00C77ACD">
        <w:rPr>
          <w:rFonts w:ascii="ＭＳ 明朝" w:eastAsia="ＭＳ 明朝" w:hAnsi="ＭＳ 明朝" w:hint="eastAsia"/>
          <w:sz w:val="20"/>
        </w:rPr>
        <w:t>医師主導治験に係る契約において、記録の保存</w:t>
      </w:r>
      <w:r>
        <w:rPr>
          <w:rFonts w:ascii="ＭＳ 明朝" w:eastAsia="ＭＳ 明朝" w:hAnsi="ＭＳ 明朝" w:hint="eastAsia"/>
          <w:sz w:val="20"/>
        </w:rPr>
        <w:t>に関してより具体的な内容を定めることも考えられる</w:t>
      </w:r>
      <w:r w:rsidRPr="00C77ACD">
        <w:rPr>
          <w:rFonts w:ascii="ＭＳ 明朝" w:eastAsia="ＭＳ 明朝" w:hAnsi="ＭＳ 明朝" w:hint="eastAsia"/>
          <w:sz w:val="20"/>
        </w:rPr>
        <w:t>。</w:t>
      </w:r>
    </w:p>
  </w:footnote>
  <w:footnote w:id="13">
    <w:p w14:paraId="57239780" w14:textId="77777777" w:rsidR="0044430B" w:rsidRDefault="0044430B" w:rsidP="00B24882">
      <w:pPr>
        <w:pStyle w:val="a4"/>
        <w:jc w:val="both"/>
        <w:rPr>
          <w:rFonts w:ascii="ＭＳ 明朝" w:eastAsia="ＭＳ 明朝" w:hAnsi="ＭＳ 明朝"/>
          <w:sz w:val="20"/>
        </w:rPr>
      </w:pPr>
      <w:r w:rsidRPr="00B24882">
        <w:rPr>
          <w:rFonts w:ascii="ＭＳ 明朝" w:eastAsia="ＭＳ 明朝" w:hAnsi="ＭＳ 明朝"/>
          <w:sz w:val="20"/>
          <w:vertAlign w:val="superscript"/>
        </w:rPr>
        <w:footnoteRef/>
      </w:r>
      <w:r w:rsidRPr="00B24882">
        <w:rPr>
          <w:rFonts w:ascii="ＭＳ 明朝" w:eastAsia="ＭＳ 明朝" w:hAnsi="ＭＳ 明朝"/>
          <w:sz w:val="20"/>
        </w:rPr>
        <w:t xml:space="preserve"> </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w:t>
      </w:r>
      <w:r w:rsidRPr="00B24882">
        <w:rPr>
          <w:rFonts w:ascii="ＭＳ 明朝" w:eastAsia="ＭＳ 明朝" w:hAnsi="ＭＳ 明朝" w:hint="eastAsia"/>
          <w:sz w:val="20"/>
        </w:rPr>
        <w:t>は、</w:t>
      </w:r>
      <w:r>
        <w:rPr>
          <w:rFonts w:ascii="ＭＳ 明朝" w:eastAsia="ＭＳ 明朝" w:hAnsi="ＭＳ 明朝" w:hint="eastAsia"/>
          <w:sz w:val="20"/>
        </w:rPr>
        <w:t>製薬企業等が負担する</w:t>
      </w:r>
      <w:r w:rsidRPr="00B24882">
        <w:rPr>
          <w:rFonts w:ascii="ＭＳ 明朝" w:eastAsia="ＭＳ 明朝" w:hAnsi="ＭＳ 明朝" w:hint="eastAsia"/>
          <w:sz w:val="20"/>
        </w:rPr>
        <w:t>本治験に係る経費</w:t>
      </w:r>
      <w:r>
        <w:rPr>
          <w:rFonts w:ascii="ＭＳ 明朝" w:eastAsia="ＭＳ 明朝" w:hAnsi="ＭＳ 明朝" w:hint="eastAsia"/>
          <w:sz w:val="20"/>
        </w:rPr>
        <w:t>のみを明記しているが、アカデミア側と製薬企業等の双方が本治験に係る経費を負担する場合には、それぞれが負担する経費を契約書において明記することも可能である。もちろん、本治験に係る経費について、</w:t>
      </w:r>
      <w:r w:rsidRPr="00B24882">
        <w:rPr>
          <w:rFonts w:ascii="ＭＳ 明朝" w:eastAsia="ＭＳ 明朝" w:hAnsi="ＭＳ 明朝" w:hint="eastAsia"/>
          <w:sz w:val="20"/>
        </w:rPr>
        <w:t>どちらか一方だけが負担する場合や、本治験に係る経費の</w:t>
      </w:r>
      <w:r>
        <w:rPr>
          <w:rFonts w:ascii="ＭＳ 明朝" w:eastAsia="ＭＳ 明朝" w:hAnsi="ＭＳ 明朝" w:hint="eastAsia"/>
          <w:sz w:val="20"/>
        </w:rPr>
        <w:t>全部又は一部に公的資金を充当する場合も考えられる。</w:t>
      </w:r>
    </w:p>
    <w:p w14:paraId="0B77ECEF" w14:textId="77777777" w:rsidR="0044430B" w:rsidRDefault="0044430B" w:rsidP="00B24882">
      <w:pPr>
        <w:pStyle w:val="a4"/>
        <w:jc w:val="both"/>
        <w:rPr>
          <w:rFonts w:ascii="ＭＳ 明朝" w:eastAsia="ＭＳ 明朝" w:hAnsi="ＭＳ 明朝"/>
          <w:sz w:val="20"/>
        </w:rPr>
      </w:pPr>
      <w:r>
        <w:rPr>
          <w:rFonts w:ascii="ＭＳ 明朝" w:eastAsia="ＭＳ 明朝" w:hAnsi="ＭＳ 明朝" w:hint="eastAsia"/>
          <w:sz w:val="20"/>
        </w:rPr>
        <w:t>負担する経費の額に加えて、</w:t>
      </w:r>
      <w:r w:rsidRPr="00AE0DE1">
        <w:rPr>
          <w:rFonts w:ascii="ＭＳ 明朝" w:eastAsia="ＭＳ 明朝" w:hAnsi="ＭＳ 明朝" w:hint="eastAsia"/>
          <w:sz w:val="20"/>
        </w:rPr>
        <w:t>本治験に係る経費の全部又は一部に公的資金を充当した（する）場合については、どちらの経費負担をどの程度軽くするのかなどの取扱いについて定めておくことも考えられる。</w:t>
      </w:r>
      <w:r>
        <w:rPr>
          <w:rFonts w:ascii="ＭＳ 明朝" w:eastAsia="ＭＳ 明朝" w:hAnsi="ＭＳ 明朝" w:hint="eastAsia"/>
          <w:sz w:val="20"/>
        </w:rPr>
        <w:t>そのほかにも、</w:t>
      </w:r>
      <w:r w:rsidRPr="00B24882">
        <w:rPr>
          <w:rFonts w:ascii="ＭＳ 明朝" w:eastAsia="ＭＳ 明朝" w:hAnsi="ＭＳ 明朝" w:hint="eastAsia"/>
          <w:sz w:val="20"/>
        </w:rPr>
        <w:t>本治験に係る経費が不足した場合に、製薬企業等に対し、当該不足の理由を説明しつつ、</w:t>
      </w:r>
      <w:r>
        <w:rPr>
          <w:rFonts w:ascii="ＭＳ 明朝" w:eastAsia="ＭＳ 明朝" w:hAnsi="ＭＳ 明朝" w:hint="eastAsia"/>
          <w:sz w:val="20"/>
        </w:rPr>
        <w:t>追加の負担に係る協議を行う旨を定めることも考えられる。</w:t>
      </w:r>
    </w:p>
    <w:p w14:paraId="12C941BA" w14:textId="77777777" w:rsidR="0044430B" w:rsidRDefault="0044430B" w:rsidP="00B24882">
      <w:pPr>
        <w:pStyle w:val="a4"/>
        <w:jc w:val="both"/>
        <w:rPr>
          <w:rFonts w:ascii="ＭＳ 明朝" w:eastAsia="ＭＳ 明朝" w:hAnsi="ＭＳ 明朝"/>
          <w:sz w:val="20"/>
        </w:rPr>
      </w:pPr>
      <w:r>
        <w:rPr>
          <w:rFonts w:ascii="ＭＳ 明朝" w:eastAsia="ＭＳ 明朝" w:hAnsi="ＭＳ 明朝" w:hint="eastAsia"/>
          <w:sz w:val="20"/>
        </w:rPr>
        <w:t>乙の経費の支払方法について、</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w:t>
      </w:r>
      <w:r>
        <w:rPr>
          <w:rFonts w:ascii="ＭＳ 明朝" w:eastAsia="ＭＳ 明朝" w:hAnsi="ＭＳ 明朝" w:hint="eastAsia"/>
          <w:sz w:val="20"/>
        </w:rPr>
        <w:t>においては、一括払いとなっている</w:t>
      </w:r>
      <w:r w:rsidRPr="00B24882">
        <w:rPr>
          <w:rFonts w:ascii="ＭＳ 明朝" w:eastAsia="ＭＳ 明朝" w:hAnsi="ＭＳ 明朝" w:hint="eastAsia"/>
          <w:sz w:val="20"/>
        </w:rPr>
        <w:t>が、</w:t>
      </w:r>
      <w:r>
        <w:rPr>
          <w:rFonts w:ascii="ＭＳ 明朝" w:eastAsia="ＭＳ 明朝" w:hAnsi="ＭＳ 明朝" w:hint="eastAsia"/>
          <w:sz w:val="20"/>
        </w:rPr>
        <w:t>これは一例であり、</w:t>
      </w:r>
      <w:r w:rsidRPr="00B24882">
        <w:rPr>
          <w:rFonts w:ascii="ＭＳ 明朝" w:eastAsia="ＭＳ 明朝" w:hAnsi="ＭＳ 明朝" w:hint="eastAsia"/>
          <w:sz w:val="20"/>
        </w:rPr>
        <w:t>分割払い</w:t>
      </w:r>
      <w:r>
        <w:rPr>
          <w:rFonts w:ascii="ＭＳ 明朝" w:eastAsia="ＭＳ 明朝" w:hAnsi="ＭＳ 明朝" w:hint="eastAsia"/>
          <w:sz w:val="20"/>
        </w:rPr>
        <w:t>や</w:t>
      </w:r>
      <w:r w:rsidRPr="00B33282">
        <w:rPr>
          <w:rFonts w:ascii="ＭＳ 明朝" w:eastAsia="ＭＳ 明朝" w:hAnsi="ＭＳ 明朝" w:hint="eastAsia"/>
          <w:sz w:val="20"/>
        </w:rPr>
        <w:t>マイルストーンごとの支払</w:t>
      </w:r>
      <w:r w:rsidRPr="00B24882">
        <w:rPr>
          <w:rFonts w:ascii="ＭＳ 明朝" w:eastAsia="ＭＳ 明朝" w:hAnsi="ＭＳ 明朝" w:hint="eastAsia"/>
          <w:sz w:val="20"/>
        </w:rPr>
        <w:t>も考えられる。</w:t>
      </w:r>
    </w:p>
    <w:p w14:paraId="4DEB3930" w14:textId="77777777" w:rsidR="0044430B" w:rsidRPr="00DE0F3C" w:rsidRDefault="0044430B" w:rsidP="00B24882">
      <w:pPr>
        <w:pStyle w:val="a4"/>
        <w:jc w:val="both"/>
        <w:rPr>
          <w:rFonts w:ascii="ＭＳ 明朝" w:eastAsia="ＭＳ 明朝" w:hAnsi="ＭＳ 明朝"/>
          <w:sz w:val="20"/>
        </w:rPr>
      </w:pPr>
      <w:r>
        <w:rPr>
          <w:rFonts w:ascii="ＭＳ 明朝" w:eastAsia="ＭＳ 明朝" w:hAnsi="ＭＳ 明朝" w:hint="eastAsia"/>
          <w:sz w:val="20"/>
        </w:rPr>
        <w:t>なお、脚注1において述べたとおり、</w:t>
      </w:r>
      <w:r w:rsidRPr="004625C2">
        <w:rPr>
          <w:rFonts w:ascii="ＭＳ 明朝" w:eastAsia="ＭＳ 明朝" w:hAnsi="ＭＳ 明朝" w:hint="eastAsia"/>
          <w:sz w:val="20"/>
        </w:rPr>
        <w:t>医師主導治験</w:t>
      </w:r>
      <w:r>
        <w:rPr>
          <w:rFonts w:ascii="ＭＳ 明朝" w:eastAsia="ＭＳ 明朝" w:hAnsi="ＭＳ 明朝" w:hint="eastAsia"/>
          <w:sz w:val="20"/>
        </w:rPr>
        <w:t>に係る</w:t>
      </w:r>
      <w:r w:rsidRPr="004625C2">
        <w:rPr>
          <w:rFonts w:ascii="ＭＳ 明朝" w:eastAsia="ＭＳ 明朝" w:hAnsi="ＭＳ 明朝" w:hint="eastAsia"/>
          <w:sz w:val="20"/>
        </w:rPr>
        <w:t>契約（案）</w:t>
      </w:r>
      <w:r>
        <w:rPr>
          <w:rFonts w:ascii="ＭＳ 明朝" w:eastAsia="ＭＳ 明朝" w:hAnsi="ＭＳ 明朝" w:hint="eastAsia"/>
          <w:sz w:val="20"/>
        </w:rPr>
        <w:t>には、アカデミア側に対して</w:t>
      </w:r>
      <w:r w:rsidRPr="00CB3732">
        <w:rPr>
          <w:rFonts w:ascii="ＭＳ 明朝" w:eastAsia="ＭＳ 明朝" w:hAnsi="ＭＳ 明朝" w:hint="eastAsia"/>
          <w:sz w:val="20"/>
        </w:rPr>
        <w:t>製薬企業等から研究費等が提供されているとしても、当該研究費等には治験データ等の提供や</w:t>
      </w:r>
      <w:r>
        <w:rPr>
          <w:rFonts w:ascii="ＭＳ 明朝" w:eastAsia="ＭＳ 明朝" w:hAnsi="ＭＳ 明朝" w:hint="eastAsia"/>
          <w:sz w:val="20"/>
        </w:rPr>
        <w:t>利用</w:t>
      </w:r>
      <w:r w:rsidRPr="00CB3732">
        <w:rPr>
          <w:rFonts w:ascii="ＭＳ 明朝" w:eastAsia="ＭＳ 明朝" w:hAnsi="ＭＳ 明朝" w:hint="eastAsia"/>
          <w:sz w:val="20"/>
        </w:rPr>
        <w:t>の許諾に関する対価が含まれていないこ</w:t>
      </w:r>
      <w:r>
        <w:rPr>
          <w:rFonts w:ascii="ＭＳ 明朝" w:eastAsia="ＭＳ 明朝" w:hAnsi="ＭＳ 明朝" w:hint="eastAsia"/>
          <w:sz w:val="20"/>
        </w:rPr>
        <w:t>とを前提としている。</w:t>
      </w:r>
    </w:p>
  </w:footnote>
  <w:footnote w:id="14">
    <w:p w14:paraId="53FDBE41" w14:textId="77777777" w:rsidR="0044430B" w:rsidRPr="00911586" w:rsidRDefault="0044430B" w:rsidP="00AE0DE1">
      <w:pPr>
        <w:pStyle w:val="a4"/>
        <w:jc w:val="both"/>
      </w:pPr>
      <w:r w:rsidRPr="00AE0DE1">
        <w:rPr>
          <w:rFonts w:ascii="ＭＳ 明朝" w:eastAsia="ＭＳ 明朝" w:hAnsi="ＭＳ 明朝"/>
          <w:sz w:val="20"/>
          <w:vertAlign w:val="superscript"/>
        </w:rPr>
        <w:footnoteRef/>
      </w:r>
      <w:r w:rsidRPr="00AE0DE1">
        <w:rPr>
          <w:rFonts w:ascii="ＭＳ 明朝" w:eastAsia="ＭＳ 明朝" w:hAnsi="ＭＳ 明朝"/>
          <w:sz w:val="20"/>
        </w:rPr>
        <w:t xml:space="preserve"> </w:t>
      </w:r>
      <w:r>
        <w:rPr>
          <w:rFonts w:ascii="ＭＳ 明朝" w:eastAsia="ＭＳ 明朝" w:hAnsi="ＭＳ 明朝" w:hint="eastAsia"/>
          <w:sz w:val="20"/>
        </w:rPr>
        <w:t>脚注1において述べたとおり、</w:t>
      </w:r>
      <w:r w:rsidRPr="00AE0DE1">
        <w:rPr>
          <w:rFonts w:ascii="ＭＳ 明朝" w:eastAsia="ＭＳ 明朝" w:hAnsi="ＭＳ 明朝" w:hint="eastAsia"/>
          <w:sz w:val="20"/>
        </w:rPr>
        <w:t>医師主導治験に係る契約（案）では、附随研究を実施することを前提とはしていないが、仮に、医師主導治験だけではなく、附随研究を実施することを前提とし、当該附随研究に関して、製薬企業側がアカデミア側に対して何らかの支援等を行う場合には、その内容について、</w:t>
      </w:r>
      <w:r>
        <w:rPr>
          <w:rFonts w:ascii="ＭＳ 明朝" w:eastAsia="ＭＳ 明朝" w:hAnsi="ＭＳ 明朝" w:hint="eastAsia"/>
          <w:sz w:val="20"/>
        </w:rPr>
        <w:t>別途契約を締結するか、</w:t>
      </w:r>
      <w:r w:rsidRPr="00AE0DE1">
        <w:rPr>
          <w:rFonts w:ascii="ＭＳ 明朝" w:eastAsia="ＭＳ 明朝" w:hAnsi="ＭＳ 明朝" w:hint="eastAsia"/>
          <w:sz w:val="20"/>
        </w:rPr>
        <w:t>医師主導治験に係る契約において明記すべきであろう。</w:t>
      </w:r>
    </w:p>
  </w:footnote>
  <w:footnote w:id="15">
    <w:p w14:paraId="487898F5" w14:textId="77777777" w:rsidR="0044430B" w:rsidRPr="00543041" w:rsidRDefault="0044430B" w:rsidP="00543041">
      <w:pPr>
        <w:pStyle w:val="a4"/>
        <w:jc w:val="both"/>
        <w:rPr>
          <w:rFonts w:ascii="ＭＳ 明朝" w:eastAsia="ＭＳ 明朝" w:hAnsi="ＭＳ 明朝"/>
          <w:sz w:val="20"/>
        </w:rPr>
      </w:pPr>
      <w:r w:rsidRPr="00543041">
        <w:rPr>
          <w:rFonts w:ascii="ＭＳ 明朝" w:eastAsia="ＭＳ 明朝" w:hAnsi="ＭＳ 明朝"/>
          <w:sz w:val="20"/>
          <w:vertAlign w:val="superscript"/>
        </w:rPr>
        <w:footnoteRef/>
      </w:r>
      <w:r>
        <w:rPr>
          <w:rFonts w:ascii="ＭＳ 明朝" w:eastAsia="ＭＳ 明朝" w:hAnsi="ＭＳ 明朝" w:hint="eastAsia"/>
          <w:sz w:val="20"/>
        </w:rPr>
        <w:t xml:space="preserve"> 本治験薬の提供に関して</w:t>
      </w:r>
      <w:r w:rsidRPr="00543041">
        <w:rPr>
          <w:rFonts w:ascii="ＭＳ 明朝" w:eastAsia="ＭＳ 明朝" w:hAnsi="ＭＳ 明朝" w:hint="eastAsia"/>
          <w:sz w:val="20"/>
        </w:rPr>
        <w:t>、本治験薬の規格、提供数量、提供時期、搬入先、搬入方法、保管・管理方法等を</w:t>
      </w:r>
      <w:r>
        <w:rPr>
          <w:rFonts w:ascii="ＭＳ 明朝" w:eastAsia="ＭＳ 明朝" w:hAnsi="ＭＳ 明朝" w:hint="eastAsia"/>
          <w:sz w:val="20"/>
        </w:rPr>
        <w:t>詳細に規定した条項や、これらの事項を当事者双方で協議の上決定する旨の条項を設けることも考えられる</w:t>
      </w:r>
      <w:r w:rsidRPr="00543041">
        <w:rPr>
          <w:rFonts w:ascii="ＭＳ 明朝" w:eastAsia="ＭＳ 明朝" w:hAnsi="ＭＳ 明朝" w:hint="eastAsia"/>
          <w:sz w:val="20"/>
        </w:rPr>
        <w:t>。</w:t>
      </w:r>
      <w:r>
        <w:rPr>
          <w:rFonts w:ascii="ＭＳ 明朝" w:eastAsia="ＭＳ 明朝" w:hAnsi="ＭＳ 明朝" w:hint="eastAsia"/>
          <w:sz w:val="20"/>
        </w:rPr>
        <w:t>また、アカデミア側が製薬企業等に対して提供の依頼を求める書面において、必要な数量等を明記する旨の条項を設けることも考えられる。</w:t>
      </w:r>
    </w:p>
  </w:footnote>
  <w:footnote w:id="16">
    <w:p w14:paraId="5590C492" w14:textId="77777777" w:rsidR="0044430B" w:rsidRPr="004D4177" w:rsidRDefault="0044430B" w:rsidP="001F0004">
      <w:pPr>
        <w:pStyle w:val="a4"/>
        <w:jc w:val="both"/>
      </w:pPr>
      <w:r w:rsidRPr="00543041">
        <w:rPr>
          <w:rFonts w:ascii="ＭＳ 明朝" w:eastAsia="ＭＳ 明朝" w:hAnsi="ＭＳ 明朝"/>
          <w:sz w:val="20"/>
          <w:vertAlign w:val="superscript"/>
        </w:rPr>
        <w:footnoteRef/>
      </w:r>
      <w:r>
        <w:rPr>
          <w:rFonts w:ascii="ＭＳ 明朝" w:eastAsia="ＭＳ 明朝" w:hAnsi="ＭＳ 明朝" w:hint="eastAsia"/>
          <w:sz w:val="20"/>
        </w:rPr>
        <w:t xml:space="preserve"> 医師主導治験の実施後に、製薬企業等が、アカデミア側に対し、本検討等のために、</w:t>
      </w:r>
      <w:r w:rsidRPr="00D0331D">
        <w:rPr>
          <w:rFonts w:ascii="ＭＳ 明朝" w:eastAsia="ＭＳ 明朝" w:hAnsi="ＭＳ 明朝" w:hint="eastAsia"/>
          <w:sz w:val="20"/>
        </w:rPr>
        <w:t>本治験総括報告書に加えて、アカデミア側が保有する本治験データの中から適当なものを閲覧する</w:t>
      </w:r>
      <w:r>
        <w:rPr>
          <w:rFonts w:ascii="ＭＳ 明朝" w:eastAsia="ＭＳ 明朝" w:hAnsi="ＭＳ 明朝" w:hint="eastAsia"/>
          <w:sz w:val="20"/>
        </w:rPr>
        <w:t>か否かを協議することを要請できるようにすることも考えられる。その場合、例えば、「乙</w:t>
      </w:r>
      <w:r w:rsidRPr="00480D81">
        <w:rPr>
          <w:rFonts w:ascii="ＭＳ 明朝" w:eastAsia="ＭＳ 明朝" w:hAnsi="ＭＳ 明朝" w:hint="eastAsia"/>
          <w:sz w:val="20"/>
        </w:rPr>
        <w:t>は、</w:t>
      </w:r>
      <w:r>
        <w:rPr>
          <w:rFonts w:ascii="ＭＳ 明朝" w:eastAsia="ＭＳ 明朝" w:hAnsi="ＭＳ 明朝" w:hint="eastAsia"/>
          <w:sz w:val="20"/>
        </w:rPr>
        <w:t>甲</w:t>
      </w:r>
      <w:r w:rsidRPr="00480D81">
        <w:rPr>
          <w:rFonts w:ascii="ＭＳ 明朝" w:eastAsia="ＭＳ 明朝" w:hAnsi="ＭＳ 明朝" w:hint="eastAsia"/>
          <w:sz w:val="20"/>
        </w:rPr>
        <w:t>に対し、</w:t>
      </w:r>
      <w:r>
        <w:rPr>
          <w:rFonts w:ascii="ＭＳ 明朝" w:eastAsia="ＭＳ 明朝" w:hAnsi="ＭＳ 明朝" w:hint="eastAsia"/>
          <w:sz w:val="20"/>
        </w:rPr>
        <w:t>本治験総括報告書に記載されている内容に係る</w:t>
      </w:r>
      <w:r w:rsidRPr="00480D81">
        <w:rPr>
          <w:rFonts w:ascii="ＭＳ 明朝" w:eastAsia="ＭＳ 明朝" w:hAnsi="ＭＳ 明朝" w:hint="eastAsia"/>
          <w:sz w:val="20"/>
        </w:rPr>
        <w:t>原データ</w:t>
      </w:r>
      <w:r>
        <w:rPr>
          <w:rFonts w:ascii="ＭＳ 明朝" w:eastAsia="ＭＳ 明朝" w:hAnsi="ＭＳ 明朝" w:hint="eastAsia"/>
          <w:sz w:val="20"/>
        </w:rPr>
        <w:t>や解析の過程についての情報等の閲覧についての協議の申し入れをすることができる。当該協議の結果、甲が乙に対して情報の全部又は一部の閲覧を認めた</w:t>
      </w:r>
      <w:r w:rsidRPr="00480D81">
        <w:rPr>
          <w:rFonts w:ascii="ＭＳ 明朝" w:eastAsia="ＭＳ 明朝" w:hAnsi="ＭＳ 明朝" w:hint="eastAsia"/>
          <w:sz w:val="20"/>
        </w:rPr>
        <w:t>場合、</w:t>
      </w:r>
      <w:r>
        <w:rPr>
          <w:rFonts w:ascii="ＭＳ 明朝" w:eastAsia="ＭＳ 明朝" w:hAnsi="ＭＳ 明朝" w:hint="eastAsia"/>
          <w:sz w:val="20"/>
        </w:rPr>
        <w:t>乙</w:t>
      </w:r>
      <w:r w:rsidRPr="00480D81">
        <w:rPr>
          <w:rFonts w:ascii="ＭＳ 明朝" w:eastAsia="ＭＳ 明朝" w:hAnsi="ＭＳ 明朝" w:hint="eastAsia"/>
          <w:sz w:val="20"/>
        </w:rPr>
        <w:t>は、</w:t>
      </w:r>
      <w:r>
        <w:rPr>
          <w:rFonts w:ascii="ＭＳ 明朝" w:eastAsia="ＭＳ 明朝" w:hAnsi="ＭＳ 明朝" w:hint="eastAsia"/>
          <w:sz w:val="20"/>
        </w:rPr>
        <w:t>閲覧し</w:t>
      </w:r>
      <w:r w:rsidRPr="00480D81">
        <w:rPr>
          <w:rFonts w:ascii="ＭＳ 明朝" w:eastAsia="ＭＳ 明朝" w:hAnsi="ＭＳ 明朝" w:hint="eastAsia"/>
          <w:sz w:val="20"/>
        </w:rPr>
        <w:t>た当該情報等を、第</w:t>
      </w:r>
      <w:r>
        <w:rPr>
          <w:rFonts w:ascii="ＭＳ 明朝" w:eastAsia="ＭＳ 明朝" w:hAnsi="ＭＳ 明朝" w:hint="eastAsia"/>
          <w:sz w:val="20"/>
        </w:rPr>
        <w:t>4</w:t>
      </w:r>
      <w:r w:rsidRPr="00480D81">
        <w:rPr>
          <w:rFonts w:ascii="ＭＳ 明朝" w:eastAsia="ＭＳ 明朝" w:hAnsi="ＭＳ 明朝" w:hint="eastAsia"/>
          <w:sz w:val="20"/>
        </w:rPr>
        <w:t>項各号に定める決定をするか否かを検討するためにのみ用いることができ、その他の目的で使用</w:t>
      </w:r>
      <w:r>
        <w:rPr>
          <w:rFonts w:ascii="ＭＳ 明朝" w:eastAsia="ＭＳ 明朝" w:hAnsi="ＭＳ 明朝" w:hint="eastAsia"/>
          <w:sz w:val="20"/>
        </w:rPr>
        <w:t>してはならない</w:t>
      </w:r>
      <w:r w:rsidRPr="00480D81">
        <w:rPr>
          <w:rFonts w:ascii="ＭＳ 明朝" w:eastAsia="ＭＳ 明朝" w:hAnsi="ＭＳ 明朝" w:hint="eastAsia"/>
          <w:sz w:val="20"/>
        </w:rPr>
        <w:t>。また、</w:t>
      </w:r>
      <w:r>
        <w:rPr>
          <w:rFonts w:ascii="ＭＳ 明朝" w:eastAsia="ＭＳ 明朝" w:hAnsi="ＭＳ 明朝" w:hint="eastAsia"/>
          <w:sz w:val="20"/>
        </w:rPr>
        <w:t>甲</w:t>
      </w:r>
      <w:r w:rsidRPr="00480D81">
        <w:rPr>
          <w:rFonts w:ascii="ＭＳ 明朝" w:eastAsia="ＭＳ 明朝" w:hAnsi="ＭＳ 明朝" w:hint="eastAsia"/>
          <w:sz w:val="20"/>
        </w:rPr>
        <w:t>の事前の書面による同意なしに、</w:t>
      </w:r>
      <w:r w:rsidRPr="00FB1001">
        <w:rPr>
          <w:rFonts w:ascii="ＭＳ 明朝" w:eastAsia="ＭＳ 明朝" w:hAnsi="ＭＳ 明朝" w:hint="eastAsia"/>
          <w:sz w:val="20"/>
        </w:rPr>
        <w:t>第三者に対し</w:t>
      </w:r>
      <w:r w:rsidRPr="00480D81">
        <w:rPr>
          <w:rFonts w:ascii="ＭＳ 明朝" w:eastAsia="ＭＳ 明朝" w:hAnsi="ＭＳ 明朝" w:hint="eastAsia"/>
          <w:sz w:val="20"/>
        </w:rPr>
        <w:t>、当該</w:t>
      </w:r>
      <w:r>
        <w:rPr>
          <w:rFonts w:ascii="ＭＳ 明朝" w:eastAsia="ＭＳ 明朝" w:hAnsi="ＭＳ 明朝" w:hint="eastAsia"/>
          <w:sz w:val="20"/>
        </w:rPr>
        <w:t>情報</w:t>
      </w:r>
      <w:r w:rsidRPr="00480D81">
        <w:rPr>
          <w:rFonts w:ascii="ＭＳ 明朝" w:eastAsia="ＭＳ 明朝" w:hAnsi="ＭＳ 明朝" w:hint="eastAsia"/>
          <w:sz w:val="20"/>
        </w:rPr>
        <w:t>等を開示、提供、漏洩してはならない</w:t>
      </w:r>
      <w:r>
        <w:rPr>
          <w:rFonts w:ascii="ＭＳ 明朝" w:eastAsia="ＭＳ 明朝" w:hAnsi="ＭＳ 明朝" w:hint="eastAsia"/>
          <w:sz w:val="20"/>
        </w:rPr>
        <w:t>。</w:t>
      </w:r>
      <w:r w:rsidRPr="00480D81">
        <w:rPr>
          <w:rFonts w:ascii="ＭＳ 明朝" w:eastAsia="ＭＳ 明朝" w:hAnsi="ＭＳ 明朝" w:hint="eastAsia"/>
          <w:sz w:val="20"/>
        </w:rPr>
        <w:t>」というような</w:t>
      </w:r>
      <w:r>
        <w:rPr>
          <w:rFonts w:ascii="ＭＳ 明朝" w:eastAsia="ＭＳ 明朝" w:hAnsi="ＭＳ 明朝" w:hint="eastAsia"/>
          <w:sz w:val="20"/>
        </w:rPr>
        <w:t>内容の</w:t>
      </w:r>
      <w:r w:rsidRPr="00480D81">
        <w:rPr>
          <w:rFonts w:ascii="ＭＳ 明朝" w:eastAsia="ＭＳ 明朝" w:hAnsi="ＭＳ 明朝" w:hint="eastAsia"/>
          <w:sz w:val="20"/>
        </w:rPr>
        <w:t>条項を設ける</w:t>
      </w:r>
      <w:r>
        <w:rPr>
          <w:rFonts w:ascii="ＭＳ 明朝" w:eastAsia="ＭＳ 明朝" w:hAnsi="ＭＳ 明朝" w:hint="eastAsia"/>
          <w:sz w:val="20"/>
        </w:rPr>
        <w:t>ことが考えられよう。また、本検討等のためだけに、製薬企業等に閲覧を許しているにすぎないことに鑑みて、確認の趣旨で、複写、複製、記録などを禁止する条項を設けることも考えられよう。</w:t>
      </w:r>
    </w:p>
  </w:footnote>
  <w:footnote w:id="17">
    <w:p w14:paraId="2DD1FF83" w14:textId="77777777" w:rsidR="0044430B" w:rsidRPr="00D80869" w:rsidRDefault="0044430B">
      <w:pPr>
        <w:pStyle w:val="a4"/>
      </w:pPr>
      <w:r w:rsidRPr="00804A42">
        <w:rPr>
          <w:rFonts w:ascii="ＭＳ 明朝" w:eastAsia="ＭＳ 明朝" w:hAnsi="ＭＳ 明朝"/>
          <w:sz w:val="20"/>
          <w:vertAlign w:val="superscript"/>
        </w:rPr>
        <w:footnoteRef/>
      </w:r>
      <w:r w:rsidRPr="00804A42">
        <w:rPr>
          <w:rFonts w:ascii="ＭＳ 明朝" w:eastAsia="ＭＳ 明朝" w:hAnsi="ＭＳ 明朝"/>
          <w:sz w:val="20"/>
        </w:rPr>
        <w:t xml:space="preserve"> </w:t>
      </w:r>
      <w:r w:rsidRPr="00804A42">
        <w:rPr>
          <w:rFonts w:ascii="ＭＳ 明朝" w:eastAsia="ＭＳ 明朝" w:hAnsi="ＭＳ 明朝" w:hint="eastAsia"/>
          <w:sz w:val="20"/>
        </w:rPr>
        <w:t>具体的な期間については、実施する治験の内容などを踏まえつつ、アカデミア側と製薬企業等との間で協議して決めるものである。</w:t>
      </w:r>
    </w:p>
  </w:footnote>
  <w:footnote w:id="18">
    <w:p w14:paraId="6C4422B3" w14:textId="77777777" w:rsidR="0044430B" w:rsidRPr="005C7DA1" w:rsidRDefault="0044430B" w:rsidP="009B1E51">
      <w:pPr>
        <w:pStyle w:val="a4"/>
        <w:jc w:val="both"/>
        <w:rPr>
          <w:rFonts w:ascii="ＭＳ 明朝" w:eastAsia="ＭＳ 明朝" w:hAnsi="ＭＳ 明朝"/>
          <w:color w:val="C00000"/>
          <w:sz w:val="20"/>
          <w:highlight w:val="yellow"/>
        </w:rPr>
      </w:pPr>
      <w:r w:rsidRPr="00804A42">
        <w:rPr>
          <w:rFonts w:ascii="ＭＳ 明朝" w:eastAsia="ＭＳ 明朝" w:hAnsi="ＭＳ 明朝"/>
          <w:sz w:val="20"/>
          <w:vertAlign w:val="superscript"/>
        </w:rPr>
        <w:footnoteRef/>
      </w:r>
      <w:r w:rsidRPr="00804A42">
        <w:rPr>
          <w:rFonts w:ascii="ＭＳ 明朝" w:eastAsia="ＭＳ 明朝" w:hAnsi="ＭＳ 明朝"/>
          <w:sz w:val="20"/>
          <w:vertAlign w:val="superscript"/>
        </w:rPr>
        <w:t xml:space="preserve"> </w:t>
      </w:r>
      <w:r w:rsidRPr="00804A42">
        <w:rPr>
          <w:rFonts w:ascii="ＭＳ 明朝" w:eastAsia="ＭＳ 明朝" w:hAnsi="ＭＳ 明朝" w:hint="eastAsia"/>
          <w:sz w:val="20"/>
        </w:rPr>
        <w:t>第Ⅲ相試験等の場合、当該治験結果を受けて、被験薬について、医薬品製造販売承認や上市の投資可否について社内検討するための情報・期間が必要であることも考えられる。この点を踏まえて、</w:t>
      </w:r>
      <w:r>
        <w:rPr>
          <w:rFonts w:ascii="ＭＳ 明朝" w:eastAsia="ＭＳ 明朝" w:hAnsi="ＭＳ 明朝" w:hint="eastAsia"/>
          <w:sz w:val="20"/>
        </w:rPr>
        <w:t>必要に応じて、アカデミア側の</w:t>
      </w:r>
      <w:r w:rsidRPr="00804A42">
        <w:rPr>
          <w:rFonts w:ascii="ＭＳ 明朝" w:eastAsia="ＭＳ 明朝" w:hAnsi="ＭＳ 明朝" w:hint="eastAsia"/>
          <w:sz w:val="20"/>
        </w:rPr>
        <w:t>本治験総括報告書の作成、提供よりも前に、使用目的を制限した上で、</w:t>
      </w:r>
      <w:r>
        <w:rPr>
          <w:rFonts w:ascii="ＭＳ 明朝" w:eastAsia="ＭＳ 明朝" w:hAnsi="ＭＳ 明朝" w:hint="eastAsia"/>
          <w:sz w:val="20"/>
        </w:rPr>
        <w:t>製薬企業等に対し、本治験総括報告書に掲載する予定のデータの一部を先行的に閲覧させることについての規定を設ける</w:t>
      </w:r>
      <w:r w:rsidRPr="00804A42">
        <w:rPr>
          <w:rFonts w:ascii="ＭＳ 明朝" w:eastAsia="ＭＳ 明朝" w:hAnsi="ＭＳ 明朝" w:hint="eastAsia"/>
          <w:sz w:val="20"/>
        </w:rPr>
        <w:t>ことも考えられる。</w:t>
      </w:r>
    </w:p>
  </w:footnote>
  <w:footnote w:id="19">
    <w:p w14:paraId="0CF40C44" w14:textId="77777777" w:rsidR="0044430B" w:rsidRPr="00113609" w:rsidRDefault="0044430B">
      <w:pPr>
        <w:pStyle w:val="a4"/>
      </w:pPr>
      <w:r w:rsidRPr="00804A42">
        <w:rPr>
          <w:rFonts w:ascii="ＭＳ 明朝" w:eastAsia="ＭＳ 明朝" w:hAnsi="ＭＳ 明朝"/>
          <w:sz w:val="20"/>
          <w:vertAlign w:val="superscript"/>
        </w:rPr>
        <w:footnoteRef/>
      </w:r>
      <w:r w:rsidRPr="00804A42">
        <w:rPr>
          <w:rFonts w:ascii="ＭＳ 明朝" w:eastAsia="ＭＳ 明朝" w:hAnsi="ＭＳ 明朝"/>
          <w:sz w:val="20"/>
        </w:rPr>
        <w:t xml:space="preserve"> </w:t>
      </w:r>
      <w:r w:rsidRPr="00804A42">
        <w:rPr>
          <w:rFonts w:ascii="ＭＳ 明朝" w:eastAsia="ＭＳ 明朝" w:hAnsi="ＭＳ 明朝" w:hint="eastAsia"/>
          <w:sz w:val="20"/>
        </w:rPr>
        <w:t>具体的にどの程度の期間を本検討期間とするのかについては、個別具体的な事情を踏まえて、アカデミア側と製薬企業等との間で協議して確定することになろう。</w:t>
      </w:r>
    </w:p>
  </w:footnote>
  <w:footnote w:id="20">
    <w:p w14:paraId="061F6282" w14:textId="3AFCC10D" w:rsidR="0044430B" w:rsidRPr="00784B2F" w:rsidRDefault="0044430B">
      <w:pPr>
        <w:pStyle w:val="a4"/>
        <w:rPr>
          <w:rFonts w:ascii="ＭＳ 明朝" w:eastAsia="ＭＳ 明朝" w:hAnsi="ＭＳ 明朝"/>
          <w:sz w:val="20"/>
          <w:szCs w:val="20"/>
        </w:rPr>
      </w:pPr>
      <w:r w:rsidRPr="00784B2F">
        <w:rPr>
          <w:rStyle w:val="a6"/>
          <w:rFonts w:ascii="ＭＳ 明朝" w:eastAsia="ＭＳ 明朝" w:hAnsi="ＭＳ 明朝"/>
          <w:sz w:val="20"/>
          <w:szCs w:val="20"/>
        </w:rPr>
        <w:footnoteRef/>
      </w:r>
      <w:r w:rsidRPr="00784B2F">
        <w:rPr>
          <w:rFonts w:ascii="ＭＳ 明朝" w:eastAsia="ＭＳ 明朝" w:hAnsi="ＭＳ 明朝"/>
          <w:sz w:val="20"/>
          <w:szCs w:val="20"/>
        </w:rPr>
        <w:t xml:space="preserve"> </w:t>
      </w:r>
      <w:r w:rsidRPr="00784B2F">
        <w:rPr>
          <w:rFonts w:ascii="ＭＳ 明朝" w:eastAsia="ＭＳ 明朝" w:hAnsi="ＭＳ 明朝" w:hint="eastAsia"/>
          <w:sz w:val="20"/>
          <w:szCs w:val="20"/>
        </w:rPr>
        <w:t>承認申請に使用しない場合で</w:t>
      </w:r>
      <w:r>
        <w:rPr>
          <w:rFonts w:ascii="ＭＳ 明朝" w:eastAsia="ＭＳ 明朝" w:hAnsi="ＭＳ 明朝" w:hint="eastAsia"/>
          <w:sz w:val="20"/>
          <w:szCs w:val="20"/>
        </w:rPr>
        <w:t>あっても重要なデータに</w:t>
      </w:r>
      <w:r w:rsidRPr="00784B2F">
        <w:rPr>
          <w:rFonts w:ascii="ＭＳ 明朝" w:eastAsia="ＭＳ 明朝" w:hAnsi="ＭＳ 明朝" w:hint="eastAsia"/>
          <w:sz w:val="20"/>
          <w:szCs w:val="20"/>
        </w:rPr>
        <w:t>変わりないので、検討のための利用についても課金対象として記載しておいても良い。どういった利用について使用料をとるかについて</w:t>
      </w:r>
      <w:r>
        <w:rPr>
          <w:rFonts w:ascii="ＭＳ 明朝" w:eastAsia="ＭＳ 明朝" w:hAnsi="ＭＳ 明朝" w:hint="eastAsia"/>
          <w:sz w:val="20"/>
          <w:szCs w:val="20"/>
        </w:rPr>
        <w:t>は、</w:t>
      </w:r>
      <w:r w:rsidRPr="00784B2F">
        <w:rPr>
          <w:rFonts w:ascii="ＭＳ 明朝" w:eastAsia="ＭＳ 明朝" w:hAnsi="ＭＳ 明朝" w:hint="eastAsia"/>
          <w:sz w:val="20"/>
          <w:szCs w:val="20"/>
        </w:rPr>
        <w:t>明確にしておく必要があるかもしれない。</w:t>
      </w:r>
    </w:p>
  </w:footnote>
  <w:footnote w:id="21">
    <w:p w14:paraId="09873B16" w14:textId="77777777" w:rsidR="0044430B" w:rsidRPr="00865F05" w:rsidRDefault="0044430B">
      <w:pPr>
        <w:pStyle w:val="a4"/>
      </w:pPr>
      <w:r w:rsidRPr="00804A42">
        <w:rPr>
          <w:rFonts w:ascii="ＭＳ 明朝" w:eastAsia="ＭＳ 明朝" w:hAnsi="ＭＳ 明朝"/>
          <w:sz w:val="20"/>
          <w:vertAlign w:val="superscript"/>
        </w:rPr>
        <w:footnoteRef/>
      </w:r>
      <w:r w:rsidRPr="00804A42">
        <w:rPr>
          <w:rFonts w:ascii="ＭＳ 明朝" w:eastAsia="ＭＳ 明朝" w:hAnsi="ＭＳ 明朝"/>
          <w:sz w:val="20"/>
        </w:rPr>
        <w:t xml:space="preserve"> </w:t>
      </w:r>
      <w:r w:rsidRPr="00804A42">
        <w:rPr>
          <w:rFonts w:ascii="ＭＳ 明朝" w:eastAsia="ＭＳ 明朝" w:hAnsi="ＭＳ 明朝" w:hint="eastAsia"/>
          <w:sz w:val="20"/>
        </w:rPr>
        <w:t>本項</w:t>
      </w:r>
      <w:r>
        <w:rPr>
          <w:rFonts w:ascii="ＭＳ 明朝" w:eastAsia="ＭＳ 明朝" w:hAnsi="ＭＳ 明朝" w:hint="eastAsia"/>
          <w:sz w:val="20"/>
        </w:rPr>
        <w:t>及び第6項</w:t>
      </w:r>
      <w:r w:rsidRPr="00804A42">
        <w:rPr>
          <w:rFonts w:ascii="ＭＳ 明朝" w:eastAsia="ＭＳ 明朝" w:hAnsi="ＭＳ 明朝" w:hint="eastAsia"/>
          <w:sz w:val="20"/>
        </w:rPr>
        <w:t>における「6ヶ月」はあくまでも一例であり、実際にどの程度の期間にするかは、アカデミア側と製薬企業等との間で協議の上で定めることになろう。</w:t>
      </w:r>
    </w:p>
  </w:footnote>
  <w:footnote w:id="22">
    <w:p w14:paraId="23F27F2E" w14:textId="77777777" w:rsidR="0044430B" w:rsidRPr="008C246F" w:rsidRDefault="0044430B" w:rsidP="00F42126">
      <w:pPr>
        <w:pStyle w:val="a4"/>
        <w:jc w:val="both"/>
      </w:pPr>
      <w:r w:rsidRPr="00F42126">
        <w:rPr>
          <w:rFonts w:ascii="ＭＳ 明朝" w:eastAsia="ＭＳ 明朝" w:hAnsi="ＭＳ 明朝"/>
          <w:sz w:val="20"/>
          <w:vertAlign w:val="superscript"/>
        </w:rPr>
        <w:footnoteRef/>
      </w:r>
      <w:r w:rsidRPr="00F42126">
        <w:rPr>
          <w:rFonts w:ascii="ＭＳ 明朝" w:eastAsia="ＭＳ 明朝" w:hAnsi="ＭＳ 明朝"/>
          <w:sz w:val="20"/>
        </w:rPr>
        <w:t xml:space="preserve"> </w:t>
      </w:r>
      <w:r w:rsidRPr="00F42126">
        <w:rPr>
          <w:rFonts w:ascii="ＭＳ 明朝" w:eastAsia="ＭＳ 明朝" w:hAnsi="ＭＳ 明朝" w:hint="eastAsia"/>
          <w:sz w:val="20"/>
        </w:rPr>
        <w:t>製薬企業等が検討を行っている間に、アカデミア側が他の製薬企業等に対して本治験データを開示等した場合、医師主導治験に係る契約の当事者である製薬企業</w:t>
      </w:r>
      <w:r>
        <w:rPr>
          <w:rFonts w:ascii="ＭＳ 明朝" w:eastAsia="ＭＳ 明朝" w:hAnsi="ＭＳ 明朝" w:hint="eastAsia"/>
          <w:sz w:val="20"/>
        </w:rPr>
        <w:t>等</w:t>
      </w:r>
      <w:r w:rsidRPr="00F42126">
        <w:rPr>
          <w:rFonts w:ascii="ＭＳ 明朝" w:eastAsia="ＭＳ 明朝" w:hAnsi="ＭＳ 明朝" w:hint="eastAsia"/>
          <w:sz w:val="20"/>
        </w:rPr>
        <w:t>が、その結果を利用して得ようと考えていた利益が得られなくなる可能性が高まる。製薬企業側としては、そのような事態を防止するために、一定の期間について、アカデミア側が、第三者に対して、本治験データを開示等するのを制限する規定を設けることが考えられ</w:t>
      </w:r>
      <w:r>
        <w:rPr>
          <w:rFonts w:ascii="ＭＳ 明朝" w:eastAsia="ＭＳ 明朝" w:hAnsi="ＭＳ 明朝" w:hint="eastAsia"/>
          <w:sz w:val="20"/>
        </w:rPr>
        <w:t>る。医師主導治験に係る契約（案）においては、製薬企業等が本検討を行っている間や本治験データの提供、利用許諾に係る契約を交渉するための期間について、アカデミア側が他の製薬企業等に本治験データを開示又は提供し、その利用の許諾についての打診を行わない期間（独占的・優先的交渉期間）を定めている</w:t>
      </w:r>
      <w:r w:rsidRPr="00F42126">
        <w:rPr>
          <w:rFonts w:ascii="ＭＳ 明朝" w:eastAsia="ＭＳ 明朝" w:hAnsi="ＭＳ 明朝" w:hint="eastAsia"/>
          <w:sz w:val="20"/>
        </w:rPr>
        <w:t>。</w:t>
      </w:r>
    </w:p>
  </w:footnote>
  <w:footnote w:id="23">
    <w:p w14:paraId="2905C66D" w14:textId="2A2D4CAC" w:rsidR="0044430B" w:rsidRPr="00F42126" w:rsidRDefault="0044430B" w:rsidP="00C27759">
      <w:pPr>
        <w:pStyle w:val="a4"/>
        <w:jc w:val="both"/>
        <w:rPr>
          <w:rFonts w:ascii="ＭＳ 明朝" w:eastAsia="ＭＳ 明朝" w:hAnsi="ＭＳ 明朝"/>
          <w:sz w:val="20"/>
        </w:rPr>
      </w:pPr>
      <w:r w:rsidRPr="00F42126">
        <w:rPr>
          <w:rFonts w:ascii="ＭＳ 明朝" w:eastAsia="ＭＳ 明朝" w:hAnsi="ＭＳ 明朝"/>
          <w:sz w:val="20"/>
          <w:vertAlign w:val="superscript"/>
        </w:rPr>
        <w:footnoteRef/>
      </w:r>
      <w:r w:rsidRPr="00F42126">
        <w:rPr>
          <w:rFonts w:ascii="ＭＳ 明朝" w:eastAsia="ＭＳ 明朝" w:hAnsi="ＭＳ 明朝"/>
          <w:sz w:val="20"/>
        </w:rPr>
        <w:t xml:space="preserve"> </w:t>
      </w:r>
      <w:r>
        <w:rPr>
          <w:rFonts w:ascii="ＭＳ 明朝" w:eastAsia="ＭＳ 明朝" w:hAnsi="ＭＳ 明朝" w:hint="eastAsia"/>
          <w:sz w:val="20"/>
        </w:rPr>
        <w:t>医師主導治験である</w:t>
      </w:r>
      <w:r w:rsidRPr="00F42126">
        <w:rPr>
          <w:rFonts w:ascii="ＭＳ 明朝" w:eastAsia="ＭＳ 明朝" w:hAnsi="ＭＳ 明朝" w:hint="eastAsia"/>
          <w:sz w:val="20"/>
        </w:rPr>
        <w:t>本治験は、</w:t>
      </w:r>
      <w:r>
        <w:rPr>
          <w:rFonts w:ascii="ＭＳ 明朝" w:eastAsia="ＭＳ 明朝" w:hAnsi="ＭＳ 明朝" w:hint="eastAsia"/>
          <w:sz w:val="20"/>
        </w:rPr>
        <w:t>本治験責任医師の責任の下で</w:t>
      </w:r>
      <w:r w:rsidRPr="00F42126">
        <w:rPr>
          <w:rFonts w:ascii="ＭＳ 明朝" w:eastAsia="ＭＳ 明朝" w:hAnsi="ＭＳ 明朝" w:hint="eastAsia"/>
          <w:sz w:val="20"/>
        </w:rPr>
        <w:t>アカデミア側が実施するものであるから、本治験データ</w:t>
      </w:r>
      <w:r w:rsidRPr="005E13EF">
        <w:rPr>
          <w:rFonts w:ascii="ＭＳ 明朝" w:eastAsia="ＭＳ 明朝" w:hAnsi="ＭＳ 明朝" w:hint="eastAsia"/>
          <w:sz w:val="20"/>
        </w:rPr>
        <w:t>の利用権限</w:t>
      </w:r>
      <w:r w:rsidR="00493348" w:rsidRPr="005E13EF">
        <w:rPr>
          <w:rFonts w:ascii="ＭＳ 明朝" w:eastAsia="ＭＳ 明朝" w:hAnsi="ＭＳ 明朝" w:hint="eastAsia"/>
          <w:sz w:val="20"/>
          <w:szCs w:val="21"/>
        </w:rPr>
        <w:t>（</w:t>
      </w:r>
      <w:r w:rsidRPr="00CB3BF4">
        <w:rPr>
          <w:rFonts w:ascii="ＭＳ 明朝" w:eastAsia="ＭＳ 明朝" w:hAnsi="ＭＳ 明朝" w:hint="eastAsia"/>
          <w:sz w:val="20"/>
          <w:szCs w:val="21"/>
        </w:rPr>
        <w:t>利用許諾をする権利</w:t>
      </w:r>
      <w:r w:rsidR="00493348" w:rsidRPr="005E13EF">
        <w:rPr>
          <w:rFonts w:ascii="ＭＳ 明朝" w:eastAsia="ＭＳ 明朝" w:hAnsi="ＭＳ 明朝" w:hint="eastAsia"/>
          <w:sz w:val="20"/>
          <w:szCs w:val="21"/>
        </w:rPr>
        <w:t>を含む。）</w:t>
      </w:r>
      <w:r w:rsidR="00A66597" w:rsidRPr="005E13EF">
        <w:rPr>
          <w:rFonts w:ascii="ＭＳ 明朝" w:eastAsia="ＭＳ 明朝" w:hAnsi="ＭＳ 明朝" w:hint="eastAsia"/>
          <w:szCs w:val="21"/>
        </w:rPr>
        <w:t>及び本治験データそのものに係る知的財産権（不正競争防止法による保護の対象を含む。また、海外の知的財産権を含む。ただし、第三者に帰属するものは除く。）その他一切の権利</w:t>
      </w:r>
      <w:r>
        <w:rPr>
          <w:rFonts w:ascii="ＭＳ 明朝" w:eastAsia="ＭＳ 明朝" w:hAnsi="ＭＳ 明朝" w:hint="eastAsia"/>
          <w:sz w:val="20"/>
        </w:rPr>
        <w:t>は甲に帰属することになると考えるのが適当である。また、</w:t>
      </w:r>
      <w:r w:rsidRPr="00F42126">
        <w:rPr>
          <w:rFonts w:ascii="ＭＳ 明朝" w:eastAsia="ＭＳ 明朝" w:hAnsi="ＭＳ 明朝" w:hint="eastAsia"/>
          <w:sz w:val="20"/>
        </w:rPr>
        <w:t>それに係る知的財産権</w:t>
      </w:r>
      <w:r>
        <w:rPr>
          <w:rFonts w:ascii="ＭＳ 明朝" w:eastAsia="ＭＳ 明朝" w:hAnsi="ＭＳ 明朝" w:hint="eastAsia"/>
          <w:sz w:val="20"/>
        </w:rPr>
        <w:t>についても</w:t>
      </w:r>
      <w:r w:rsidRPr="00F42126">
        <w:rPr>
          <w:rFonts w:ascii="ＭＳ 明朝" w:eastAsia="ＭＳ 明朝" w:hAnsi="ＭＳ 明朝" w:hint="eastAsia"/>
          <w:sz w:val="20"/>
        </w:rPr>
        <w:t>アカデミア側に帰属</w:t>
      </w:r>
      <w:r>
        <w:rPr>
          <w:rFonts w:ascii="ＭＳ 明朝" w:eastAsia="ＭＳ 明朝" w:hAnsi="ＭＳ 明朝" w:hint="eastAsia"/>
          <w:sz w:val="20"/>
        </w:rPr>
        <w:t>し、本契約がこれらについての利用を許諾するものではない</w:t>
      </w:r>
      <w:r w:rsidRPr="00F42126">
        <w:rPr>
          <w:rFonts w:ascii="ＭＳ 明朝" w:eastAsia="ＭＳ 明朝" w:hAnsi="ＭＳ 明朝" w:hint="eastAsia"/>
          <w:sz w:val="20"/>
        </w:rPr>
        <w:t>。このことを規定したのが、本規定である。</w:t>
      </w:r>
    </w:p>
    <w:p w14:paraId="5D9A1EB5" w14:textId="77777777" w:rsidR="0044430B" w:rsidRDefault="0044430B" w:rsidP="00C27759">
      <w:pPr>
        <w:pStyle w:val="a4"/>
        <w:jc w:val="both"/>
      </w:pPr>
      <w:r w:rsidRPr="00F42126">
        <w:rPr>
          <w:rFonts w:ascii="ＭＳ 明朝" w:eastAsia="ＭＳ 明朝" w:hAnsi="ＭＳ 明朝" w:hint="eastAsia"/>
          <w:sz w:val="20"/>
        </w:rPr>
        <w:t>なお、本治験の実施過程において、アカデミア側（</w:t>
      </w:r>
      <w:r>
        <w:rPr>
          <w:rFonts w:ascii="ＭＳ 明朝" w:eastAsia="ＭＳ 明朝" w:hAnsi="ＭＳ 明朝" w:hint="eastAsia"/>
          <w:sz w:val="20"/>
        </w:rPr>
        <w:t>又は治験責任</w:t>
      </w:r>
      <w:r w:rsidRPr="00F42126">
        <w:rPr>
          <w:rFonts w:ascii="ＭＳ 明朝" w:eastAsia="ＭＳ 明朝" w:hAnsi="ＭＳ 明朝" w:hint="eastAsia"/>
          <w:sz w:val="20"/>
        </w:rPr>
        <w:t>医師等）が</w:t>
      </w:r>
      <w:r>
        <w:rPr>
          <w:rFonts w:ascii="ＭＳ 明朝" w:eastAsia="ＭＳ 明朝" w:hAnsi="ＭＳ 明朝" w:hint="eastAsia"/>
          <w:sz w:val="20"/>
        </w:rPr>
        <w:t>本治験とは直接関係のない</w:t>
      </w:r>
      <w:r w:rsidRPr="00F42126">
        <w:rPr>
          <w:rFonts w:ascii="ＭＳ 明朝" w:eastAsia="ＭＳ 明朝" w:hAnsi="ＭＳ 明朝" w:hint="eastAsia"/>
          <w:sz w:val="20"/>
        </w:rPr>
        <w:t>発明等をすることも想定される。もっとも、そのような事態は珍しいことと考えられる</w:t>
      </w:r>
      <w:r>
        <w:rPr>
          <w:rFonts w:ascii="ＭＳ 明朝" w:eastAsia="ＭＳ 明朝" w:hAnsi="ＭＳ 明朝" w:hint="eastAsia"/>
          <w:sz w:val="20"/>
        </w:rPr>
        <w:t>。また</w:t>
      </w:r>
      <w:r w:rsidRPr="00F42126">
        <w:rPr>
          <w:rFonts w:ascii="ＭＳ 明朝" w:eastAsia="ＭＳ 明朝" w:hAnsi="ＭＳ 明朝" w:hint="eastAsia"/>
          <w:sz w:val="20"/>
        </w:rPr>
        <w:t>、本治験の実施過程で発明等されたものとはいえ、本治験</w:t>
      </w:r>
      <w:r>
        <w:rPr>
          <w:rFonts w:ascii="ＭＳ 明朝" w:eastAsia="ＭＳ 明朝" w:hAnsi="ＭＳ 明朝" w:hint="eastAsia"/>
          <w:sz w:val="20"/>
        </w:rPr>
        <w:t>の実施そのもの</w:t>
      </w:r>
      <w:r w:rsidRPr="00F42126">
        <w:rPr>
          <w:rFonts w:ascii="ＭＳ 明朝" w:eastAsia="ＭＳ 明朝" w:hAnsi="ＭＳ 明朝" w:hint="eastAsia"/>
          <w:sz w:val="20"/>
        </w:rPr>
        <w:t>とは直接関係のない発明等は、</w:t>
      </w:r>
      <w:r>
        <w:rPr>
          <w:rFonts w:ascii="ＭＳ 明朝" w:eastAsia="ＭＳ 明朝" w:hAnsi="ＭＳ 明朝" w:hint="eastAsia"/>
          <w:sz w:val="20"/>
        </w:rPr>
        <w:t>本治験の実施過程において、当該発明等を自発的に成し遂げた</w:t>
      </w:r>
      <w:r w:rsidRPr="00F42126">
        <w:rPr>
          <w:rFonts w:ascii="ＭＳ 明朝" w:eastAsia="ＭＳ 明朝" w:hAnsi="ＭＳ 明朝" w:hint="eastAsia"/>
          <w:sz w:val="20"/>
        </w:rPr>
        <w:t>アカデミア側（又は</w:t>
      </w:r>
      <w:r>
        <w:rPr>
          <w:rFonts w:ascii="ＭＳ 明朝" w:eastAsia="ＭＳ 明朝" w:hAnsi="ＭＳ 明朝" w:hint="eastAsia"/>
          <w:sz w:val="20"/>
        </w:rPr>
        <w:t>治験責任</w:t>
      </w:r>
      <w:r w:rsidRPr="00F42126">
        <w:rPr>
          <w:rFonts w:ascii="ＭＳ 明朝" w:eastAsia="ＭＳ 明朝" w:hAnsi="ＭＳ 明朝" w:hint="eastAsia"/>
          <w:sz w:val="20"/>
        </w:rPr>
        <w:t>医師</w:t>
      </w:r>
      <w:r>
        <w:rPr>
          <w:rFonts w:ascii="ＭＳ 明朝" w:eastAsia="ＭＳ 明朝" w:hAnsi="ＭＳ 明朝" w:hint="eastAsia"/>
          <w:sz w:val="20"/>
        </w:rPr>
        <w:t>等</w:t>
      </w:r>
      <w:r w:rsidRPr="00F42126">
        <w:rPr>
          <w:rFonts w:ascii="ＭＳ 明朝" w:eastAsia="ＭＳ 明朝" w:hAnsi="ＭＳ 明朝" w:hint="eastAsia"/>
          <w:sz w:val="20"/>
        </w:rPr>
        <w:t>）によるものであることは明らかであ</w:t>
      </w:r>
      <w:r>
        <w:rPr>
          <w:rFonts w:ascii="ＭＳ 明朝" w:eastAsia="ＭＳ 明朝" w:hAnsi="ＭＳ 明朝" w:hint="eastAsia"/>
          <w:sz w:val="20"/>
        </w:rPr>
        <w:t>ると思われる。したがって</w:t>
      </w:r>
      <w:r w:rsidRPr="00F42126">
        <w:rPr>
          <w:rFonts w:ascii="ＭＳ 明朝" w:eastAsia="ＭＳ 明朝" w:hAnsi="ＭＳ 明朝" w:hint="eastAsia"/>
          <w:sz w:val="20"/>
        </w:rPr>
        <w:t>、</w:t>
      </w:r>
      <w:r>
        <w:rPr>
          <w:rFonts w:ascii="ＭＳ 明朝" w:eastAsia="ＭＳ 明朝" w:hAnsi="ＭＳ 明朝" w:hint="eastAsia"/>
          <w:sz w:val="20"/>
        </w:rPr>
        <w:t>通常、当該発明等はアカデミア側（又は治験責任医師等）に帰属することになると考えるのが適当であり、</w:t>
      </w:r>
      <w:r w:rsidRPr="00F42126">
        <w:rPr>
          <w:rFonts w:ascii="ＭＳ 明朝" w:eastAsia="ＭＳ 明朝" w:hAnsi="ＭＳ 明朝" w:hint="eastAsia"/>
          <w:sz w:val="20"/>
        </w:rPr>
        <w:t>製薬企業等との間で権利の帰属が問題となることは少ないと思われる。医師主導治験</w:t>
      </w:r>
      <w:r>
        <w:rPr>
          <w:rFonts w:ascii="ＭＳ 明朝" w:eastAsia="ＭＳ 明朝" w:hAnsi="ＭＳ 明朝" w:hint="eastAsia"/>
          <w:sz w:val="20"/>
        </w:rPr>
        <w:t>に係る</w:t>
      </w:r>
      <w:r w:rsidRPr="00F42126">
        <w:rPr>
          <w:rFonts w:ascii="ＭＳ 明朝" w:eastAsia="ＭＳ 明朝" w:hAnsi="ＭＳ 明朝" w:hint="eastAsia"/>
          <w:sz w:val="20"/>
        </w:rPr>
        <w:t>契約（案）において</w:t>
      </w:r>
      <w:r>
        <w:rPr>
          <w:rFonts w:ascii="ＭＳ 明朝" w:eastAsia="ＭＳ 明朝" w:hAnsi="ＭＳ 明朝" w:hint="eastAsia"/>
          <w:sz w:val="20"/>
        </w:rPr>
        <w:t>は</w:t>
      </w:r>
      <w:r w:rsidRPr="00F42126">
        <w:rPr>
          <w:rFonts w:ascii="ＭＳ 明朝" w:eastAsia="ＭＳ 明朝" w:hAnsi="ＭＳ 明朝" w:hint="eastAsia"/>
          <w:sz w:val="20"/>
        </w:rPr>
        <w:t>、このような発明等に係る知的財産権その他一切の権利</w:t>
      </w:r>
      <w:r>
        <w:rPr>
          <w:rFonts w:ascii="ＭＳ 明朝" w:eastAsia="ＭＳ 明朝" w:hAnsi="ＭＳ 明朝" w:hint="eastAsia"/>
          <w:sz w:val="20"/>
        </w:rPr>
        <w:t>の帰属</w:t>
      </w:r>
      <w:r w:rsidRPr="00F42126">
        <w:rPr>
          <w:rFonts w:ascii="ＭＳ 明朝" w:eastAsia="ＭＳ 明朝" w:hAnsi="ＭＳ 明朝" w:hint="eastAsia"/>
          <w:sz w:val="20"/>
        </w:rPr>
        <w:t>について、特に定めを</w:t>
      </w:r>
      <w:r>
        <w:rPr>
          <w:rFonts w:ascii="ＭＳ 明朝" w:eastAsia="ＭＳ 明朝" w:hAnsi="ＭＳ 明朝" w:hint="eastAsia"/>
          <w:sz w:val="20"/>
        </w:rPr>
        <w:t>設けていないが、個別の事情等によっては、製薬企業等とアカデミア側との間で十分に検討することが必要であろう</w:t>
      </w:r>
      <w:r w:rsidRPr="00F42126">
        <w:rPr>
          <w:rFonts w:ascii="ＭＳ 明朝" w:eastAsia="ＭＳ 明朝" w:hAnsi="ＭＳ 明朝" w:hint="eastAsia"/>
          <w:sz w:val="20"/>
        </w:rPr>
        <w:t>。</w:t>
      </w:r>
    </w:p>
  </w:footnote>
  <w:footnote w:id="24">
    <w:p w14:paraId="6968A31D" w14:textId="1D3AA96B" w:rsidR="0044430B" w:rsidRPr="00E86FE9" w:rsidRDefault="0044430B">
      <w:pPr>
        <w:pStyle w:val="a4"/>
        <w:rPr>
          <w:rFonts w:ascii="ＭＳ 明朝" w:eastAsia="ＭＳ 明朝" w:hAnsi="ＭＳ 明朝"/>
          <w:sz w:val="20"/>
          <w:szCs w:val="20"/>
        </w:rPr>
      </w:pPr>
      <w:r w:rsidRPr="00E86FE9">
        <w:rPr>
          <w:rStyle w:val="a6"/>
          <w:rFonts w:ascii="ＭＳ 明朝" w:eastAsia="ＭＳ 明朝" w:hAnsi="ＭＳ 明朝"/>
          <w:sz w:val="20"/>
          <w:szCs w:val="20"/>
        </w:rPr>
        <w:footnoteRef/>
      </w:r>
      <w:r w:rsidR="00D836E9">
        <w:rPr>
          <w:rFonts w:ascii="ＭＳ 明朝" w:eastAsia="ＭＳ 明朝" w:hAnsi="ＭＳ 明朝" w:hint="eastAsia"/>
          <w:sz w:val="20"/>
          <w:szCs w:val="20"/>
        </w:rPr>
        <w:t xml:space="preserve"> </w:t>
      </w:r>
      <w:r w:rsidRPr="00E86FE9">
        <w:rPr>
          <w:rFonts w:ascii="ＭＳ 明朝" w:eastAsia="ＭＳ 明朝" w:hAnsi="ＭＳ 明朝" w:hint="eastAsia"/>
          <w:sz w:val="20"/>
          <w:szCs w:val="20"/>
        </w:rPr>
        <w:t>発明は自然に出てくるものではなく努力して創作されることを考えれば、大学の</w:t>
      </w:r>
      <w:r>
        <w:rPr>
          <w:rFonts w:ascii="ＭＳ 明朝" w:eastAsia="ＭＳ 明朝" w:hAnsi="ＭＳ 明朝" w:hint="eastAsia"/>
          <w:sz w:val="20"/>
          <w:szCs w:val="20"/>
        </w:rPr>
        <w:t>寄与分を適正に評価することにより大学に発明へのインセンティブを与えWIN</w:t>
      </w:r>
      <w:r>
        <w:rPr>
          <w:rFonts w:ascii="ＭＳ 明朝" w:eastAsia="ＭＳ 明朝" w:hAnsi="ＭＳ 明朝"/>
          <w:sz w:val="20"/>
          <w:szCs w:val="20"/>
        </w:rPr>
        <w:t>-</w:t>
      </w:r>
      <w:r>
        <w:rPr>
          <w:rFonts w:ascii="ＭＳ 明朝" w:eastAsia="ＭＳ 明朝" w:hAnsi="ＭＳ 明朝" w:hint="eastAsia"/>
          <w:sz w:val="20"/>
          <w:szCs w:val="20"/>
        </w:rPr>
        <w:t>WINの関係を築くほうが得策といえる。</w:t>
      </w:r>
    </w:p>
  </w:footnote>
  <w:footnote w:id="25">
    <w:p w14:paraId="7C990128" w14:textId="77777777" w:rsidR="0044430B" w:rsidRPr="00AE0DE1" w:rsidRDefault="0044430B" w:rsidP="00804A42">
      <w:pPr>
        <w:pStyle w:val="a4"/>
        <w:jc w:val="both"/>
        <w:rPr>
          <w:rFonts w:ascii="ＭＳ 明朝" w:eastAsia="ＭＳ 明朝" w:hAnsi="ＭＳ 明朝"/>
          <w:sz w:val="20"/>
        </w:rPr>
      </w:pPr>
      <w:r w:rsidRPr="00AE0DE1">
        <w:rPr>
          <w:rFonts w:ascii="ＭＳ 明朝" w:eastAsia="ＭＳ 明朝" w:hAnsi="ＭＳ 明朝"/>
          <w:sz w:val="20"/>
          <w:vertAlign w:val="superscript"/>
        </w:rPr>
        <w:footnoteRef/>
      </w:r>
      <w:r w:rsidRPr="00AE0DE1">
        <w:rPr>
          <w:rFonts w:ascii="ＭＳ 明朝" w:eastAsia="ＭＳ 明朝" w:hAnsi="ＭＳ 明朝"/>
          <w:sz w:val="20"/>
        </w:rPr>
        <w:t xml:space="preserve"> </w:t>
      </w:r>
      <w:r w:rsidRPr="00AE0DE1">
        <w:rPr>
          <w:rFonts w:ascii="ＭＳ 明朝" w:eastAsia="ＭＳ 明朝" w:hAnsi="ＭＳ 明朝" w:hint="eastAsia"/>
          <w:sz w:val="20"/>
        </w:rPr>
        <w:t>医師主導治験に係る契約（案）では、本研究成果の発表等に関して、事前に協議を行うべき義務を定めたが、例えば、相手方の同意を得るべき義務を規定することも考えられる。</w:t>
      </w:r>
      <w:r>
        <w:rPr>
          <w:rFonts w:ascii="ＭＳ 明朝" w:eastAsia="ＭＳ 明朝" w:hAnsi="ＭＳ 明朝" w:hint="eastAsia"/>
          <w:sz w:val="20"/>
        </w:rPr>
        <w:t>なお、本項の「1ヶ月」は一例にすぎず、具体的な期間については、個別の事情に鑑みて、アカデミア側と製薬企業等との間で協議の上の決めるべきものである。</w:t>
      </w:r>
    </w:p>
  </w:footnote>
  <w:footnote w:id="26">
    <w:p w14:paraId="14CE61F5" w14:textId="77777777" w:rsidR="0044430B" w:rsidRPr="00A91401" w:rsidRDefault="0044430B" w:rsidP="00804A42">
      <w:pPr>
        <w:pStyle w:val="a4"/>
        <w:jc w:val="both"/>
      </w:pPr>
      <w:r w:rsidRPr="00804A42">
        <w:rPr>
          <w:rFonts w:ascii="ＭＳ 明朝" w:eastAsia="ＭＳ 明朝" w:hAnsi="ＭＳ 明朝"/>
          <w:sz w:val="20"/>
          <w:vertAlign w:val="superscript"/>
        </w:rPr>
        <w:footnoteRef/>
      </w:r>
      <w:r w:rsidRPr="00804A42">
        <w:rPr>
          <w:rFonts w:ascii="ＭＳ 明朝" w:eastAsia="ＭＳ 明朝" w:hAnsi="ＭＳ 明朝"/>
          <w:sz w:val="20"/>
        </w:rPr>
        <w:t xml:space="preserve"> </w:t>
      </w:r>
      <w:r w:rsidRPr="00804A42">
        <w:rPr>
          <w:rFonts w:ascii="ＭＳ 明朝" w:eastAsia="ＭＳ 明朝" w:hAnsi="ＭＳ 明朝" w:hint="eastAsia"/>
          <w:sz w:val="20"/>
        </w:rPr>
        <w:t>本条における「6ヶ月」は第14条の一例に合わせたものである。</w:t>
      </w:r>
    </w:p>
  </w:footnote>
  <w:footnote w:id="27">
    <w:p w14:paraId="4D2B89E3" w14:textId="20041BCE" w:rsidR="0044430B" w:rsidRPr="00417678" w:rsidRDefault="0044430B">
      <w:pPr>
        <w:pStyle w:val="a4"/>
        <w:rPr>
          <w:rFonts w:ascii="ＭＳ 明朝" w:eastAsia="ＭＳ 明朝" w:hAnsi="ＭＳ 明朝"/>
        </w:rPr>
      </w:pPr>
      <w:r w:rsidRPr="00417678">
        <w:rPr>
          <w:rStyle w:val="a6"/>
          <w:rFonts w:ascii="ＭＳ 明朝" w:eastAsia="ＭＳ 明朝" w:hAnsi="ＭＳ 明朝"/>
        </w:rPr>
        <w:footnoteRef/>
      </w:r>
      <w:r>
        <w:rPr>
          <w:rFonts w:ascii="ＭＳ 明朝" w:eastAsia="ＭＳ 明朝" w:hAnsi="ＭＳ 明朝" w:hint="eastAsia"/>
          <w:sz w:val="20"/>
          <w:szCs w:val="20"/>
        </w:rPr>
        <w:t>未使用分の研究経費に関しても返還の必要性がある場合には定めておく。</w:t>
      </w:r>
    </w:p>
  </w:footnote>
  <w:footnote w:id="28">
    <w:p w14:paraId="3A12D9EE" w14:textId="02BA267E" w:rsidR="00D906B1" w:rsidRPr="006473A9" w:rsidRDefault="00D906B1">
      <w:pPr>
        <w:pStyle w:val="a4"/>
        <w:rPr>
          <w:rFonts w:ascii="ＭＳ 明朝" w:eastAsia="ＭＳ 明朝" w:hAnsi="ＭＳ 明朝"/>
        </w:rPr>
      </w:pPr>
      <w:r>
        <w:rPr>
          <w:rStyle w:val="a6"/>
        </w:rPr>
        <w:footnoteRef/>
      </w:r>
      <w:r>
        <w:t xml:space="preserve"> </w:t>
      </w:r>
      <w:r w:rsidRPr="00DE7310">
        <w:rPr>
          <w:rFonts w:ascii="ＭＳ 明朝" w:eastAsia="ＭＳ 明朝" w:hAnsi="ＭＳ 明朝" w:hint="eastAsia"/>
        </w:rPr>
        <w:t>治験責任医師の署名</w:t>
      </w:r>
      <w:r w:rsidR="00A81C03">
        <w:rPr>
          <w:rFonts w:ascii="ＭＳ 明朝" w:eastAsia="ＭＳ 明朝" w:hAnsi="ＭＳ 明朝" w:hint="eastAsia"/>
        </w:rPr>
        <w:t>は契約上不要で、</w:t>
      </w:r>
      <w:r>
        <w:rPr>
          <w:rFonts w:ascii="ＭＳ 明朝" w:eastAsia="ＭＳ 明朝" w:hAnsi="ＭＳ 明朝" w:hint="eastAsia"/>
        </w:rPr>
        <w:t>責任医師が契約当事者であるかのような誤解を招きかねない</w:t>
      </w:r>
      <w:r w:rsidR="00A81C03">
        <w:rPr>
          <w:rFonts w:ascii="ＭＳ 明朝" w:eastAsia="ＭＳ 明朝" w:hAnsi="ＭＳ 明朝" w:hint="eastAsia"/>
        </w:rPr>
        <w:t>懸念</w:t>
      </w:r>
      <w:r w:rsidR="006473A9">
        <w:rPr>
          <w:rFonts w:ascii="ＭＳ 明朝" w:eastAsia="ＭＳ 明朝" w:hAnsi="ＭＳ 明朝" w:hint="eastAsia"/>
        </w:rPr>
        <w:t>さえ</w:t>
      </w:r>
      <w:r w:rsidR="00A81C03">
        <w:rPr>
          <w:rFonts w:ascii="ＭＳ 明朝" w:eastAsia="ＭＳ 明朝" w:hAnsi="ＭＳ 明朝" w:hint="eastAsia"/>
        </w:rPr>
        <w:t>あるが、</w:t>
      </w:r>
      <w:r>
        <w:rPr>
          <w:rFonts w:ascii="ＭＳ 明朝" w:eastAsia="ＭＳ 明朝" w:hAnsi="ＭＳ 明朝" w:hint="eastAsia"/>
        </w:rPr>
        <w:t>必要に応じて署名欄を設けること</w:t>
      </w:r>
      <w:r w:rsidR="00A81C03">
        <w:rPr>
          <w:rFonts w:ascii="ＭＳ 明朝" w:eastAsia="ＭＳ 明朝" w:hAnsi="ＭＳ 明朝" w:hint="eastAsia"/>
        </w:rPr>
        <w:t>は</w:t>
      </w:r>
      <w:r>
        <w:rPr>
          <w:rFonts w:ascii="ＭＳ 明朝" w:eastAsia="ＭＳ 明朝" w:hAnsi="ＭＳ 明朝" w:hint="eastAsia"/>
        </w:rPr>
        <w:t>可能である</w:t>
      </w:r>
    </w:p>
  </w:footnote>
  <w:footnote w:id="29">
    <w:p w14:paraId="4C90A262" w14:textId="77777777" w:rsidR="0044430B" w:rsidRPr="00F42126" w:rsidRDefault="0044430B" w:rsidP="004625C2">
      <w:pPr>
        <w:pStyle w:val="a4"/>
        <w:jc w:val="both"/>
        <w:rPr>
          <w:sz w:val="20"/>
          <w:szCs w:val="20"/>
        </w:rPr>
      </w:pPr>
      <w:r w:rsidRPr="006329A3">
        <w:rPr>
          <w:rFonts w:ascii="ＭＳ 明朝" w:eastAsia="ＭＳ 明朝" w:hAnsi="ＭＳ 明朝"/>
          <w:sz w:val="20"/>
          <w:szCs w:val="20"/>
          <w:vertAlign w:val="superscript"/>
        </w:rPr>
        <w:footnoteRef/>
      </w:r>
      <w:r w:rsidRPr="006329A3">
        <w:rPr>
          <w:rFonts w:ascii="ＭＳ 明朝" w:eastAsia="ＭＳ 明朝" w:hAnsi="ＭＳ 明朝"/>
          <w:sz w:val="20"/>
          <w:szCs w:val="20"/>
        </w:rPr>
        <w:t xml:space="preserve"> </w:t>
      </w:r>
      <w:r>
        <w:rPr>
          <w:rFonts w:ascii="ＭＳ 明朝" w:eastAsia="ＭＳ 明朝" w:hAnsi="ＭＳ 明朝" w:hint="eastAsia"/>
          <w:sz w:val="20"/>
          <w:szCs w:val="20"/>
        </w:rPr>
        <w:t>医師主導治験に係る契約（案）</w:t>
      </w:r>
      <w:r w:rsidRPr="006329A3">
        <w:rPr>
          <w:rFonts w:ascii="ＭＳ 明朝" w:eastAsia="ＭＳ 明朝" w:hAnsi="ＭＳ 明朝" w:hint="eastAsia"/>
          <w:sz w:val="20"/>
          <w:szCs w:val="20"/>
        </w:rPr>
        <w:t>の治験細目に記載した項目は、あくまでも一例である。本文中に掲載した項目以外にも、</w:t>
      </w:r>
      <w:r>
        <w:rPr>
          <w:rFonts w:ascii="ＭＳ 明朝" w:eastAsia="ＭＳ 明朝" w:hAnsi="ＭＳ 明朝" w:hint="eastAsia"/>
          <w:sz w:val="20"/>
          <w:szCs w:val="20"/>
        </w:rPr>
        <w:t>本</w:t>
      </w:r>
      <w:r w:rsidRPr="006329A3">
        <w:rPr>
          <w:rFonts w:ascii="ＭＳ 明朝" w:eastAsia="ＭＳ 明朝" w:hAnsi="ＭＳ 明朝" w:hint="eastAsia"/>
          <w:sz w:val="20"/>
          <w:szCs w:val="20"/>
        </w:rPr>
        <w:t>治験責任医師の氏名、本治験の担当者や協力者の氏名、実施予定症例数、それぞれの治験施設や設備、本治験に係る費用の負担額などを</w:t>
      </w:r>
      <w:r>
        <w:rPr>
          <w:rFonts w:ascii="ＭＳ 明朝" w:eastAsia="ＭＳ 明朝" w:hAnsi="ＭＳ 明朝" w:hint="eastAsia"/>
          <w:sz w:val="20"/>
          <w:szCs w:val="20"/>
        </w:rPr>
        <w:t>記載することも</w:t>
      </w:r>
      <w:r w:rsidRPr="006329A3">
        <w:rPr>
          <w:rFonts w:ascii="ＭＳ 明朝" w:eastAsia="ＭＳ 明朝" w:hAnsi="ＭＳ 明朝" w:hint="eastAsia"/>
          <w:sz w:val="20"/>
          <w:szCs w:val="20"/>
        </w:rPr>
        <w:t>考えられる。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9367" w14:textId="77777777" w:rsidR="0044430B" w:rsidRDefault="0044430B" w:rsidP="00146CFC">
    <w:pPr>
      <w:pStyle w:val="ab"/>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9126D"/>
    <w:multiLevelType w:val="hybridMultilevel"/>
    <w:tmpl w:val="E57C8732"/>
    <w:lvl w:ilvl="0" w:tplc="1ACC6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CC7CF3"/>
    <w:multiLevelType w:val="hybridMultilevel"/>
    <w:tmpl w:val="044E61F6"/>
    <w:lvl w:ilvl="0" w:tplc="8468070E">
      <w:start w:val="1"/>
      <w:numFmt w:val="japaneseCounting"/>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38653372"/>
    <w:multiLevelType w:val="hybridMultilevel"/>
    <w:tmpl w:val="A992DA5A"/>
    <w:lvl w:ilvl="0" w:tplc="C0AE5866">
      <w:start w:val="1"/>
      <w:numFmt w:val="decimalEnclosedCircle"/>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DB5113"/>
    <w:multiLevelType w:val="hybridMultilevel"/>
    <w:tmpl w:val="1DEC6D78"/>
    <w:lvl w:ilvl="0" w:tplc="1D0CC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581673"/>
    <w:multiLevelType w:val="hybridMultilevel"/>
    <w:tmpl w:val="938010BA"/>
    <w:lvl w:ilvl="0" w:tplc="D4E633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273B7"/>
    <w:multiLevelType w:val="hybridMultilevel"/>
    <w:tmpl w:val="F2B0DED4"/>
    <w:lvl w:ilvl="0" w:tplc="91F6F6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F7587"/>
    <w:multiLevelType w:val="hybridMultilevel"/>
    <w:tmpl w:val="54C80E56"/>
    <w:lvl w:ilvl="0" w:tplc="47529D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355EE3"/>
    <w:multiLevelType w:val="hybridMultilevel"/>
    <w:tmpl w:val="96FCBC8E"/>
    <w:lvl w:ilvl="0" w:tplc="D78E1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84D42"/>
    <w:multiLevelType w:val="hybridMultilevel"/>
    <w:tmpl w:val="9D902E6E"/>
    <w:lvl w:ilvl="0" w:tplc="B40473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35D82"/>
    <w:multiLevelType w:val="hybridMultilevel"/>
    <w:tmpl w:val="BBD8D19A"/>
    <w:lvl w:ilvl="0" w:tplc="07D000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0"/>
  </w:num>
  <w:num w:numId="4">
    <w:abstractNumId w:val="7"/>
  </w:num>
  <w:num w:numId="5">
    <w:abstractNumId w:val="3"/>
  </w:num>
  <w:num w:numId="6">
    <w:abstractNumId w:val="9"/>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99"/>
    <w:rsid w:val="00000030"/>
    <w:rsid w:val="00002B0A"/>
    <w:rsid w:val="00005B5D"/>
    <w:rsid w:val="00005E5E"/>
    <w:rsid w:val="00006F89"/>
    <w:rsid w:val="0000743F"/>
    <w:rsid w:val="000076E1"/>
    <w:rsid w:val="00016B43"/>
    <w:rsid w:val="00017632"/>
    <w:rsid w:val="00023695"/>
    <w:rsid w:val="00023BEA"/>
    <w:rsid w:val="000259B6"/>
    <w:rsid w:val="00026489"/>
    <w:rsid w:val="000316F7"/>
    <w:rsid w:val="00031FE7"/>
    <w:rsid w:val="00033903"/>
    <w:rsid w:val="00040C06"/>
    <w:rsid w:val="00040C3E"/>
    <w:rsid w:val="00043AC0"/>
    <w:rsid w:val="00044675"/>
    <w:rsid w:val="00046E32"/>
    <w:rsid w:val="00047B50"/>
    <w:rsid w:val="0005036B"/>
    <w:rsid w:val="00050E55"/>
    <w:rsid w:val="00053F13"/>
    <w:rsid w:val="0005515D"/>
    <w:rsid w:val="00055DAC"/>
    <w:rsid w:val="00056223"/>
    <w:rsid w:val="00056DC0"/>
    <w:rsid w:val="00057F4F"/>
    <w:rsid w:val="000602B2"/>
    <w:rsid w:val="00061A2C"/>
    <w:rsid w:val="000633EA"/>
    <w:rsid w:val="000672A2"/>
    <w:rsid w:val="00070614"/>
    <w:rsid w:val="000720B2"/>
    <w:rsid w:val="00072BBB"/>
    <w:rsid w:val="00075BAC"/>
    <w:rsid w:val="00082AA6"/>
    <w:rsid w:val="00084E3E"/>
    <w:rsid w:val="0009135F"/>
    <w:rsid w:val="00092A27"/>
    <w:rsid w:val="00093B98"/>
    <w:rsid w:val="0009466F"/>
    <w:rsid w:val="00095169"/>
    <w:rsid w:val="0009617A"/>
    <w:rsid w:val="00096DC2"/>
    <w:rsid w:val="000A4887"/>
    <w:rsid w:val="000A5AC4"/>
    <w:rsid w:val="000A63D1"/>
    <w:rsid w:val="000A7085"/>
    <w:rsid w:val="000A7E68"/>
    <w:rsid w:val="000B2571"/>
    <w:rsid w:val="000B4647"/>
    <w:rsid w:val="000B5569"/>
    <w:rsid w:val="000B6A6A"/>
    <w:rsid w:val="000C2426"/>
    <w:rsid w:val="000C24B7"/>
    <w:rsid w:val="000C2934"/>
    <w:rsid w:val="000C3E48"/>
    <w:rsid w:val="000C4C4C"/>
    <w:rsid w:val="000C63BF"/>
    <w:rsid w:val="000D082E"/>
    <w:rsid w:val="000D2D1A"/>
    <w:rsid w:val="000E0518"/>
    <w:rsid w:val="000E17D5"/>
    <w:rsid w:val="000E293A"/>
    <w:rsid w:val="000E3530"/>
    <w:rsid w:val="000E3CB6"/>
    <w:rsid w:val="000E644E"/>
    <w:rsid w:val="000F1785"/>
    <w:rsid w:val="000F673F"/>
    <w:rsid w:val="00100C47"/>
    <w:rsid w:val="00100FD5"/>
    <w:rsid w:val="0010199E"/>
    <w:rsid w:val="00104A8F"/>
    <w:rsid w:val="00113609"/>
    <w:rsid w:val="001137A6"/>
    <w:rsid w:val="00113FA0"/>
    <w:rsid w:val="00122971"/>
    <w:rsid w:val="00125D5F"/>
    <w:rsid w:val="00130874"/>
    <w:rsid w:val="00137338"/>
    <w:rsid w:val="001420CB"/>
    <w:rsid w:val="00146490"/>
    <w:rsid w:val="00146CFC"/>
    <w:rsid w:val="00147716"/>
    <w:rsid w:val="00147F2D"/>
    <w:rsid w:val="00152F75"/>
    <w:rsid w:val="00153BBA"/>
    <w:rsid w:val="00153D9F"/>
    <w:rsid w:val="001550A8"/>
    <w:rsid w:val="001613DD"/>
    <w:rsid w:val="0016161F"/>
    <w:rsid w:val="00164785"/>
    <w:rsid w:val="001647C8"/>
    <w:rsid w:val="00165788"/>
    <w:rsid w:val="00166DA2"/>
    <w:rsid w:val="001704FB"/>
    <w:rsid w:val="001707ED"/>
    <w:rsid w:val="00171A50"/>
    <w:rsid w:val="001732AA"/>
    <w:rsid w:val="0017616F"/>
    <w:rsid w:val="001836E1"/>
    <w:rsid w:val="00183939"/>
    <w:rsid w:val="001849B6"/>
    <w:rsid w:val="00187030"/>
    <w:rsid w:val="00187F59"/>
    <w:rsid w:val="00192776"/>
    <w:rsid w:val="001927EC"/>
    <w:rsid w:val="001928DB"/>
    <w:rsid w:val="0019293D"/>
    <w:rsid w:val="00195CB4"/>
    <w:rsid w:val="001A2CC1"/>
    <w:rsid w:val="001A4E21"/>
    <w:rsid w:val="001B3303"/>
    <w:rsid w:val="001B348A"/>
    <w:rsid w:val="001B44B8"/>
    <w:rsid w:val="001B4DE9"/>
    <w:rsid w:val="001B5301"/>
    <w:rsid w:val="001B532E"/>
    <w:rsid w:val="001B6AF4"/>
    <w:rsid w:val="001C13F3"/>
    <w:rsid w:val="001C23FF"/>
    <w:rsid w:val="001C2D9D"/>
    <w:rsid w:val="001C6A64"/>
    <w:rsid w:val="001C7343"/>
    <w:rsid w:val="001E1D80"/>
    <w:rsid w:val="001E3F45"/>
    <w:rsid w:val="001F0004"/>
    <w:rsid w:val="001F25C4"/>
    <w:rsid w:val="001F28F8"/>
    <w:rsid w:val="001F2CDD"/>
    <w:rsid w:val="001F5694"/>
    <w:rsid w:val="001F7A23"/>
    <w:rsid w:val="001F7FD9"/>
    <w:rsid w:val="00200720"/>
    <w:rsid w:val="00203655"/>
    <w:rsid w:val="00204FDF"/>
    <w:rsid w:val="002100AE"/>
    <w:rsid w:val="00213DD1"/>
    <w:rsid w:val="00214A12"/>
    <w:rsid w:val="00214B03"/>
    <w:rsid w:val="002163EA"/>
    <w:rsid w:val="002219E4"/>
    <w:rsid w:val="0022338D"/>
    <w:rsid w:val="00235A22"/>
    <w:rsid w:val="00240ED1"/>
    <w:rsid w:val="00241B98"/>
    <w:rsid w:val="00242B87"/>
    <w:rsid w:val="002439F4"/>
    <w:rsid w:val="00244C42"/>
    <w:rsid w:val="002453B4"/>
    <w:rsid w:val="0025020D"/>
    <w:rsid w:val="0026029E"/>
    <w:rsid w:val="00260FA5"/>
    <w:rsid w:val="00261B2A"/>
    <w:rsid w:val="00271E52"/>
    <w:rsid w:val="0027371C"/>
    <w:rsid w:val="002778B6"/>
    <w:rsid w:val="00290AA6"/>
    <w:rsid w:val="00293967"/>
    <w:rsid w:val="002946AE"/>
    <w:rsid w:val="002951CA"/>
    <w:rsid w:val="002A5CD9"/>
    <w:rsid w:val="002B51A8"/>
    <w:rsid w:val="002B57C7"/>
    <w:rsid w:val="002B62A7"/>
    <w:rsid w:val="002C4EB8"/>
    <w:rsid w:val="002C5731"/>
    <w:rsid w:val="002E0429"/>
    <w:rsid w:val="002E2BC6"/>
    <w:rsid w:val="002E4DC5"/>
    <w:rsid w:val="002E631E"/>
    <w:rsid w:val="002F2606"/>
    <w:rsid w:val="002F2C46"/>
    <w:rsid w:val="0030020B"/>
    <w:rsid w:val="00300759"/>
    <w:rsid w:val="00302111"/>
    <w:rsid w:val="0030583E"/>
    <w:rsid w:val="00306B0E"/>
    <w:rsid w:val="003174E9"/>
    <w:rsid w:val="00317BA9"/>
    <w:rsid w:val="00317BB6"/>
    <w:rsid w:val="0032075B"/>
    <w:rsid w:val="0032624A"/>
    <w:rsid w:val="00330068"/>
    <w:rsid w:val="0033091B"/>
    <w:rsid w:val="00333277"/>
    <w:rsid w:val="00333837"/>
    <w:rsid w:val="003344B5"/>
    <w:rsid w:val="003355B7"/>
    <w:rsid w:val="00342B99"/>
    <w:rsid w:val="00347EEF"/>
    <w:rsid w:val="003511F0"/>
    <w:rsid w:val="0035168C"/>
    <w:rsid w:val="00351A41"/>
    <w:rsid w:val="00353BF1"/>
    <w:rsid w:val="003559F3"/>
    <w:rsid w:val="00356823"/>
    <w:rsid w:val="00361462"/>
    <w:rsid w:val="00361803"/>
    <w:rsid w:val="00367238"/>
    <w:rsid w:val="00370A60"/>
    <w:rsid w:val="00371711"/>
    <w:rsid w:val="003726E7"/>
    <w:rsid w:val="003809F0"/>
    <w:rsid w:val="00382857"/>
    <w:rsid w:val="00390011"/>
    <w:rsid w:val="00391523"/>
    <w:rsid w:val="00391ED9"/>
    <w:rsid w:val="003A40C5"/>
    <w:rsid w:val="003A4500"/>
    <w:rsid w:val="003A7E25"/>
    <w:rsid w:val="003B3151"/>
    <w:rsid w:val="003B5473"/>
    <w:rsid w:val="003B7235"/>
    <w:rsid w:val="003C4A50"/>
    <w:rsid w:val="003C5483"/>
    <w:rsid w:val="003C7FA7"/>
    <w:rsid w:val="003D063D"/>
    <w:rsid w:val="003D4F42"/>
    <w:rsid w:val="003D6920"/>
    <w:rsid w:val="003E7909"/>
    <w:rsid w:val="003E7BAA"/>
    <w:rsid w:val="003F024A"/>
    <w:rsid w:val="003F2106"/>
    <w:rsid w:val="003F24E4"/>
    <w:rsid w:val="003F3F38"/>
    <w:rsid w:val="003F5775"/>
    <w:rsid w:val="003F671F"/>
    <w:rsid w:val="003F6C3E"/>
    <w:rsid w:val="003F7423"/>
    <w:rsid w:val="00404E9A"/>
    <w:rsid w:val="00407FFD"/>
    <w:rsid w:val="004102D6"/>
    <w:rsid w:val="00410805"/>
    <w:rsid w:val="00417678"/>
    <w:rsid w:val="00421F42"/>
    <w:rsid w:val="00422627"/>
    <w:rsid w:val="004238AD"/>
    <w:rsid w:val="0042593D"/>
    <w:rsid w:val="00425A7D"/>
    <w:rsid w:val="00431489"/>
    <w:rsid w:val="00432AE0"/>
    <w:rsid w:val="00433A71"/>
    <w:rsid w:val="004340CA"/>
    <w:rsid w:val="00436FD9"/>
    <w:rsid w:val="0043790C"/>
    <w:rsid w:val="00437F52"/>
    <w:rsid w:val="004427A2"/>
    <w:rsid w:val="004442A0"/>
    <w:rsid w:val="0044430B"/>
    <w:rsid w:val="0044602B"/>
    <w:rsid w:val="00446466"/>
    <w:rsid w:val="004532C7"/>
    <w:rsid w:val="004602F2"/>
    <w:rsid w:val="00461350"/>
    <w:rsid w:val="004616E2"/>
    <w:rsid w:val="00461C98"/>
    <w:rsid w:val="004625C2"/>
    <w:rsid w:val="00465C8D"/>
    <w:rsid w:val="00466E6C"/>
    <w:rsid w:val="0047154E"/>
    <w:rsid w:val="00472EE2"/>
    <w:rsid w:val="004734C8"/>
    <w:rsid w:val="00473585"/>
    <w:rsid w:val="00473C94"/>
    <w:rsid w:val="00480D81"/>
    <w:rsid w:val="0048489F"/>
    <w:rsid w:val="00486758"/>
    <w:rsid w:val="0049040C"/>
    <w:rsid w:val="00493348"/>
    <w:rsid w:val="00493A72"/>
    <w:rsid w:val="00493F6D"/>
    <w:rsid w:val="00495E91"/>
    <w:rsid w:val="0049724A"/>
    <w:rsid w:val="004A1CA5"/>
    <w:rsid w:val="004A2E2B"/>
    <w:rsid w:val="004B1ACD"/>
    <w:rsid w:val="004B4A4A"/>
    <w:rsid w:val="004B4FE5"/>
    <w:rsid w:val="004B55F8"/>
    <w:rsid w:val="004C03CB"/>
    <w:rsid w:val="004C0A3E"/>
    <w:rsid w:val="004C316C"/>
    <w:rsid w:val="004D2BFF"/>
    <w:rsid w:val="004D2E9E"/>
    <w:rsid w:val="004D4177"/>
    <w:rsid w:val="004D7601"/>
    <w:rsid w:val="004E0E98"/>
    <w:rsid w:val="004E1496"/>
    <w:rsid w:val="004E18B5"/>
    <w:rsid w:val="004E2270"/>
    <w:rsid w:val="004E2D58"/>
    <w:rsid w:val="004E4BD6"/>
    <w:rsid w:val="004E52E5"/>
    <w:rsid w:val="004E5A38"/>
    <w:rsid w:val="004E6DC9"/>
    <w:rsid w:val="004E6EFE"/>
    <w:rsid w:val="004F45CE"/>
    <w:rsid w:val="004F5D1E"/>
    <w:rsid w:val="004F7722"/>
    <w:rsid w:val="00502D48"/>
    <w:rsid w:val="00504D6F"/>
    <w:rsid w:val="00504F72"/>
    <w:rsid w:val="0050570C"/>
    <w:rsid w:val="00507425"/>
    <w:rsid w:val="00512A63"/>
    <w:rsid w:val="005134F6"/>
    <w:rsid w:val="0051387E"/>
    <w:rsid w:val="00520E2F"/>
    <w:rsid w:val="005211D7"/>
    <w:rsid w:val="00523615"/>
    <w:rsid w:val="0052591F"/>
    <w:rsid w:val="00531AEB"/>
    <w:rsid w:val="00537A8F"/>
    <w:rsid w:val="005402EA"/>
    <w:rsid w:val="00541A02"/>
    <w:rsid w:val="00541F77"/>
    <w:rsid w:val="00543041"/>
    <w:rsid w:val="00544AF5"/>
    <w:rsid w:val="00550B03"/>
    <w:rsid w:val="005533AB"/>
    <w:rsid w:val="00553B81"/>
    <w:rsid w:val="00554899"/>
    <w:rsid w:val="00555EB5"/>
    <w:rsid w:val="0055609C"/>
    <w:rsid w:val="005613E9"/>
    <w:rsid w:val="00562B1F"/>
    <w:rsid w:val="005644B1"/>
    <w:rsid w:val="00571FAB"/>
    <w:rsid w:val="005748E3"/>
    <w:rsid w:val="00577F1E"/>
    <w:rsid w:val="00580C6F"/>
    <w:rsid w:val="005840EB"/>
    <w:rsid w:val="00584664"/>
    <w:rsid w:val="00585FB6"/>
    <w:rsid w:val="00586200"/>
    <w:rsid w:val="005871DA"/>
    <w:rsid w:val="005873D9"/>
    <w:rsid w:val="005966FF"/>
    <w:rsid w:val="005A07F3"/>
    <w:rsid w:val="005A2AC6"/>
    <w:rsid w:val="005A41AB"/>
    <w:rsid w:val="005A5D74"/>
    <w:rsid w:val="005A779B"/>
    <w:rsid w:val="005B1791"/>
    <w:rsid w:val="005B3BE1"/>
    <w:rsid w:val="005B3FEB"/>
    <w:rsid w:val="005C0AC3"/>
    <w:rsid w:val="005C1160"/>
    <w:rsid w:val="005C1E36"/>
    <w:rsid w:val="005C2A01"/>
    <w:rsid w:val="005C2B44"/>
    <w:rsid w:val="005C3CB9"/>
    <w:rsid w:val="005C45AF"/>
    <w:rsid w:val="005C5DC7"/>
    <w:rsid w:val="005C7594"/>
    <w:rsid w:val="005C7DA1"/>
    <w:rsid w:val="005D2B1D"/>
    <w:rsid w:val="005E126C"/>
    <w:rsid w:val="005E13EF"/>
    <w:rsid w:val="005E1F82"/>
    <w:rsid w:val="005E3D4C"/>
    <w:rsid w:val="005E4772"/>
    <w:rsid w:val="005E4B64"/>
    <w:rsid w:val="005E54D7"/>
    <w:rsid w:val="005E6DB5"/>
    <w:rsid w:val="005F294F"/>
    <w:rsid w:val="005F2E93"/>
    <w:rsid w:val="005F5A4E"/>
    <w:rsid w:val="005F685B"/>
    <w:rsid w:val="005F798D"/>
    <w:rsid w:val="00602D0E"/>
    <w:rsid w:val="00605EF6"/>
    <w:rsid w:val="00606B4B"/>
    <w:rsid w:val="00607156"/>
    <w:rsid w:val="00607E2D"/>
    <w:rsid w:val="006101BF"/>
    <w:rsid w:val="00613F77"/>
    <w:rsid w:val="00616AF0"/>
    <w:rsid w:val="00621686"/>
    <w:rsid w:val="00623BE6"/>
    <w:rsid w:val="00626220"/>
    <w:rsid w:val="00627275"/>
    <w:rsid w:val="00630B99"/>
    <w:rsid w:val="00631D8A"/>
    <w:rsid w:val="006329A3"/>
    <w:rsid w:val="00633897"/>
    <w:rsid w:val="00640968"/>
    <w:rsid w:val="0064228A"/>
    <w:rsid w:val="00644925"/>
    <w:rsid w:val="00647316"/>
    <w:rsid w:val="006473A9"/>
    <w:rsid w:val="0065395D"/>
    <w:rsid w:val="00657DBE"/>
    <w:rsid w:val="00657ED3"/>
    <w:rsid w:val="00660444"/>
    <w:rsid w:val="006613AC"/>
    <w:rsid w:val="00665921"/>
    <w:rsid w:val="00666838"/>
    <w:rsid w:val="00670562"/>
    <w:rsid w:val="00670F03"/>
    <w:rsid w:val="00672A6C"/>
    <w:rsid w:val="00674022"/>
    <w:rsid w:val="00675B28"/>
    <w:rsid w:val="00675BE8"/>
    <w:rsid w:val="00682252"/>
    <w:rsid w:val="00685A46"/>
    <w:rsid w:val="0068640D"/>
    <w:rsid w:val="006917A9"/>
    <w:rsid w:val="00691F57"/>
    <w:rsid w:val="00694674"/>
    <w:rsid w:val="00696EED"/>
    <w:rsid w:val="006A0569"/>
    <w:rsid w:val="006A165A"/>
    <w:rsid w:val="006A2A40"/>
    <w:rsid w:val="006A2CE9"/>
    <w:rsid w:val="006A5052"/>
    <w:rsid w:val="006B48F8"/>
    <w:rsid w:val="006B657A"/>
    <w:rsid w:val="006C19C5"/>
    <w:rsid w:val="006C2274"/>
    <w:rsid w:val="006C32E8"/>
    <w:rsid w:val="006C352F"/>
    <w:rsid w:val="006C721E"/>
    <w:rsid w:val="006C7CC4"/>
    <w:rsid w:val="006D03CA"/>
    <w:rsid w:val="006D07F0"/>
    <w:rsid w:val="006D1031"/>
    <w:rsid w:val="006D6BED"/>
    <w:rsid w:val="006D72B7"/>
    <w:rsid w:val="006E0993"/>
    <w:rsid w:val="006E274B"/>
    <w:rsid w:val="006E40A9"/>
    <w:rsid w:val="006E5C1E"/>
    <w:rsid w:val="006E5C8A"/>
    <w:rsid w:val="006E6928"/>
    <w:rsid w:val="006E6DAF"/>
    <w:rsid w:val="006E74EA"/>
    <w:rsid w:val="006F1BB1"/>
    <w:rsid w:val="006F1C6D"/>
    <w:rsid w:val="006F235A"/>
    <w:rsid w:val="006F5DFD"/>
    <w:rsid w:val="006F6E65"/>
    <w:rsid w:val="00703DB6"/>
    <w:rsid w:val="00703F87"/>
    <w:rsid w:val="00704647"/>
    <w:rsid w:val="00704A78"/>
    <w:rsid w:val="00705EB2"/>
    <w:rsid w:val="007066BA"/>
    <w:rsid w:val="00707759"/>
    <w:rsid w:val="00715E9C"/>
    <w:rsid w:val="00717F4C"/>
    <w:rsid w:val="00721ECC"/>
    <w:rsid w:val="00723FA0"/>
    <w:rsid w:val="00730CC8"/>
    <w:rsid w:val="007324CA"/>
    <w:rsid w:val="00732A6A"/>
    <w:rsid w:val="0073426B"/>
    <w:rsid w:val="0073651D"/>
    <w:rsid w:val="00745F68"/>
    <w:rsid w:val="007463EA"/>
    <w:rsid w:val="00751EDF"/>
    <w:rsid w:val="00752A0F"/>
    <w:rsid w:val="00754593"/>
    <w:rsid w:val="00757F05"/>
    <w:rsid w:val="007612FC"/>
    <w:rsid w:val="00761D7D"/>
    <w:rsid w:val="00762DFD"/>
    <w:rsid w:val="00763645"/>
    <w:rsid w:val="007655EE"/>
    <w:rsid w:val="00767A0D"/>
    <w:rsid w:val="00772182"/>
    <w:rsid w:val="00773DEF"/>
    <w:rsid w:val="00775B28"/>
    <w:rsid w:val="00780D29"/>
    <w:rsid w:val="00780FA6"/>
    <w:rsid w:val="007846A9"/>
    <w:rsid w:val="00784B2F"/>
    <w:rsid w:val="00787516"/>
    <w:rsid w:val="00787C1F"/>
    <w:rsid w:val="00793305"/>
    <w:rsid w:val="00793A27"/>
    <w:rsid w:val="00796486"/>
    <w:rsid w:val="007A3140"/>
    <w:rsid w:val="007A5E25"/>
    <w:rsid w:val="007A7C49"/>
    <w:rsid w:val="007B0826"/>
    <w:rsid w:val="007B132C"/>
    <w:rsid w:val="007B5B81"/>
    <w:rsid w:val="007C0359"/>
    <w:rsid w:val="007C09ED"/>
    <w:rsid w:val="007C3D42"/>
    <w:rsid w:val="007C451B"/>
    <w:rsid w:val="007C502F"/>
    <w:rsid w:val="007C6662"/>
    <w:rsid w:val="007C6CE3"/>
    <w:rsid w:val="007C7E6A"/>
    <w:rsid w:val="007D151E"/>
    <w:rsid w:val="007D5177"/>
    <w:rsid w:val="007D741F"/>
    <w:rsid w:val="007E26B3"/>
    <w:rsid w:val="007E618F"/>
    <w:rsid w:val="007E7EA4"/>
    <w:rsid w:val="007F3CA6"/>
    <w:rsid w:val="007F410C"/>
    <w:rsid w:val="007F414A"/>
    <w:rsid w:val="007F71A2"/>
    <w:rsid w:val="0080062C"/>
    <w:rsid w:val="00803188"/>
    <w:rsid w:val="008031EC"/>
    <w:rsid w:val="00804023"/>
    <w:rsid w:val="0080426F"/>
    <w:rsid w:val="00804A42"/>
    <w:rsid w:val="00807855"/>
    <w:rsid w:val="00810DDB"/>
    <w:rsid w:val="00816B10"/>
    <w:rsid w:val="00816B89"/>
    <w:rsid w:val="00820AF6"/>
    <w:rsid w:val="00820C6F"/>
    <w:rsid w:val="00834E32"/>
    <w:rsid w:val="00836BC6"/>
    <w:rsid w:val="00836F09"/>
    <w:rsid w:val="00837342"/>
    <w:rsid w:val="0084294E"/>
    <w:rsid w:val="0085054A"/>
    <w:rsid w:val="008506D5"/>
    <w:rsid w:val="00850949"/>
    <w:rsid w:val="00851FB4"/>
    <w:rsid w:val="00853E27"/>
    <w:rsid w:val="00861D77"/>
    <w:rsid w:val="00864E66"/>
    <w:rsid w:val="008652BD"/>
    <w:rsid w:val="008657ED"/>
    <w:rsid w:val="00865F05"/>
    <w:rsid w:val="00866220"/>
    <w:rsid w:val="008703AF"/>
    <w:rsid w:val="00872EED"/>
    <w:rsid w:val="00873157"/>
    <w:rsid w:val="008748D7"/>
    <w:rsid w:val="008763C6"/>
    <w:rsid w:val="00881AC0"/>
    <w:rsid w:val="00882604"/>
    <w:rsid w:val="008914C2"/>
    <w:rsid w:val="008927D8"/>
    <w:rsid w:val="00892950"/>
    <w:rsid w:val="008A1D1B"/>
    <w:rsid w:val="008A5E42"/>
    <w:rsid w:val="008A79F0"/>
    <w:rsid w:val="008A7E44"/>
    <w:rsid w:val="008B0A0C"/>
    <w:rsid w:val="008B1BEE"/>
    <w:rsid w:val="008B4093"/>
    <w:rsid w:val="008B5F75"/>
    <w:rsid w:val="008B672B"/>
    <w:rsid w:val="008B7EA7"/>
    <w:rsid w:val="008C0377"/>
    <w:rsid w:val="008C152A"/>
    <w:rsid w:val="008C246F"/>
    <w:rsid w:val="008C2799"/>
    <w:rsid w:val="008C324A"/>
    <w:rsid w:val="008C411A"/>
    <w:rsid w:val="008C5579"/>
    <w:rsid w:val="008C6EE5"/>
    <w:rsid w:val="008C7E23"/>
    <w:rsid w:val="008D0443"/>
    <w:rsid w:val="008D4BC8"/>
    <w:rsid w:val="008D6557"/>
    <w:rsid w:val="008D7C45"/>
    <w:rsid w:val="008E0206"/>
    <w:rsid w:val="008E0F5F"/>
    <w:rsid w:val="008E297F"/>
    <w:rsid w:val="008E3335"/>
    <w:rsid w:val="008E454E"/>
    <w:rsid w:val="008E6EB1"/>
    <w:rsid w:val="008F297F"/>
    <w:rsid w:val="008F4C63"/>
    <w:rsid w:val="008F5B34"/>
    <w:rsid w:val="008F7DCA"/>
    <w:rsid w:val="009002A6"/>
    <w:rsid w:val="009033F0"/>
    <w:rsid w:val="00903572"/>
    <w:rsid w:val="00911586"/>
    <w:rsid w:val="00912FD1"/>
    <w:rsid w:val="0091645C"/>
    <w:rsid w:val="0092098E"/>
    <w:rsid w:val="00921C30"/>
    <w:rsid w:val="009224E0"/>
    <w:rsid w:val="009312F5"/>
    <w:rsid w:val="00933080"/>
    <w:rsid w:val="00935C1B"/>
    <w:rsid w:val="009361D7"/>
    <w:rsid w:val="009403A2"/>
    <w:rsid w:val="00940817"/>
    <w:rsid w:val="00940F9B"/>
    <w:rsid w:val="0094134A"/>
    <w:rsid w:val="0094597D"/>
    <w:rsid w:val="00946CB9"/>
    <w:rsid w:val="0094762B"/>
    <w:rsid w:val="00953E85"/>
    <w:rsid w:val="00954A9F"/>
    <w:rsid w:val="00963FD1"/>
    <w:rsid w:val="00964F19"/>
    <w:rsid w:val="00965AE4"/>
    <w:rsid w:val="00966A2C"/>
    <w:rsid w:val="00967B14"/>
    <w:rsid w:val="00970190"/>
    <w:rsid w:val="00970AFF"/>
    <w:rsid w:val="00971FEB"/>
    <w:rsid w:val="009747F6"/>
    <w:rsid w:val="0097753C"/>
    <w:rsid w:val="00981E5A"/>
    <w:rsid w:val="00985813"/>
    <w:rsid w:val="0099227A"/>
    <w:rsid w:val="00993015"/>
    <w:rsid w:val="00994087"/>
    <w:rsid w:val="00994FE1"/>
    <w:rsid w:val="00995CE8"/>
    <w:rsid w:val="00996A26"/>
    <w:rsid w:val="009A0A7A"/>
    <w:rsid w:val="009A28F5"/>
    <w:rsid w:val="009A2981"/>
    <w:rsid w:val="009A3115"/>
    <w:rsid w:val="009A47FA"/>
    <w:rsid w:val="009A5083"/>
    <w:rsid w:val="009A6FE9"/>
    <w:rsid w:val="009B1E51"/>
    <w:rsid w:val="009B2953"/>
    <w:rsid w:val="009B35A6"/>
    <w:rsid w:val="009B3C86"/>
    <w:rsid w:val="009B6DE7"/>
    <w:rsid w:val="009B6F4F"/>
    <w:rsid w:val="009B765F"/>
    <w:rsid w:val="009C1864"/>
    <w:rsid w:val="009C4A15"/>
    <w:rsid w:val="009D0E53"/>
    <w:rsid w:val="009D18C0"/>
    <w:rsid w:val="009D33CE"/>
    <w:rsid w:val="009D3974"/>
    <w:rsid w:val="009E2860"/>
    <w:rsid w:val="009E4E60"/>
    <w:rsid w:val="009E69A9"/>
    <w:rsid w:val="009F14D8"/>
    <w:rsid w:val="009F1FA6"/>
    <w:rsid w:val="009F2DBE"/>
    <w:rsid w:val="009F2ED9"/>
    <w:rsid w:val="009F3CAC"/>
    <w:rsid w:val="009F5BFE"/>
    <w:rsid w:val="009F68A5"/>
    <w:rsid w:val="009F72A1"/>
    <w:rsid w:val="00A02348"/>
    <w:rsid w:val="00A03C15"/>
    <w:rsid w:val="00A06C71"/>
    <w:rsid w:val="00A11C13"/>
    <w:rsid w:val="00A1448C"/>
    <w:rsid w:val="00A14907"/>
    <w:rsid w:val="00A209F0"/>
    <w:rsid w:val="00A20E05"/>
    <w:rsid w:val="00A2425D"/>
    <w:rsid w:val="00A250DC"/>
    <w:rsid w:val="00A260CC"/>
    <w:rsid w:val="00A32020"/>
    <w:rsid w:val="00A32B8E"/>
    <w:rsid w:val="00A32CA8"/>
    <w:rsid w:val="00A35AAD"/>
    <w:rsid w:val="00A3690D"/>
    <w:rsid w:val="00A36BC9"/>
    <w:rsid w:val="00A4288E"/>
    <w:rsid w:val="00A42EF9"/>
    <w:rsid w:val="00A43F45"/>
    <w:rsid w:val="00A44B14"/>
    <w:rsid w:val="00A50D96"/>
    <w:rsid w:val="00A51470"/>
    <w:rsid w:val="00A52715"/>
    <w:rsid w:val="00A545AF"/>
    <w:rsid w:val="00A564EF"/>
    <w:rsid w:val="00A57011"/>
    <w:rsid w:val="00A57157"/>
    <w:rsid w:val="00A572AB"/>
    <w:rsid w:val="00A62E42"/>
    <w:rsid w:val="00A63302"/>
    <w:rsid w:val="00A637E7"/>
    <w:rsid w:val="00A657DE"/>
    <w:rsid w:val="00A66597"/>
    <w:rsid w:val="00A67FAA"/>
    <w:rsid w:val="00A70830"/>
    <w:rsid w:val="00A76618"/>
    <w:rsid w:val="00A76E82"/>
    <w:rsid w:val="00A803D1"/>
    <w:rsid w:val="00A80EB6"/>
    <w:rsid w:val="00A80ED1"/>
    <w:rsid w:val="00A81C03"/>
    <w:rsid w:val="00A8464A"/>
    <w:rsid w:val="00A8466F"/>
    <w:rsid w:val="00A85F30"/>
    <w:rsid w:val="00A86892"/>
    <w:rsid w:val="00A911EE"/>
    <w:rsid w:val="00A91401"/>
    <w:rsid w:val="00A91F55"/>
    <w:rsid w:val="00A94215"/>
    <w:rsid w:val="00AA0680"/>
    <w:rsid w:val="00AA2DCA"/>
    <w:rsid w:val="00AA334D"/>
    <w:rsid w:val="00AA4FFB"/>
    <w:rsid w:val="00AA635F"/>
    <w:rsid w:val="00AA7CCC"/>
    <w:rsid w:val="00AA7ED7"/>
    <w:rsid w:val="00AB199A"/>
    <w:rsid w:val="00AB2B76"/>
    <w:rsid w:val="00AB38F2"/>
    <w:rsid w:val="00AB544F"/>
    <w:rsid w:val="00AB7458"/>
    <w:rsid w:val="00AC0DC5"/>
    <w:rsid w:val="00AC3867"/>
    <w:rsid w:val="00AC6F0D"/>
    <w:rsid w:val="00AD721A"/>
    <w:rsid w:val="00AE0DE1"/>
    <w:rsid w:val="00AE1814"/>
    <w:rsid w:val="00AE63CF"/>
    <w:rsid w:val="00AF40A0"/>
    <w:rsid w:val="00AF5798"/>
    <w:rsid w:val="00B007C9"/>
    <w:rsid w:val="00B00D25"/>
    <w:rsid w:val="00B03344"/>
    <w:rsid w:val="00B03F53"/>
    <w:rsid w:val="00B0661F"/>
    <w:rsid w:val="00B066AD"/>
    <w:rsid w:val="00B10570"/>
    <w:rsid w:val="00B10C3F"/>
    <w:rsid w:val="00B111ED"/>
    <w:rsid w:val="00B12C5A"/>
    <w:rsid w:val="00B21800"/>
    <w:rsid w:val="00B24557"/>
    <w:rsid w:val="00B24882"/>
    <w:rsid w:val="00B24F96"/>
    <w:rsid w:val="00B25537"/>
    <w:rsid w:val="00B25CBD"/>
    <w:rsid w:val="00B33282"/>
    <w:rsid w:val="00B37E8E"/>
    <w:rsid w:val="00B37F12"/>
    <w:rsid w:val="00B40542"/>
    <w:rsid w:val="00B41111"/>
    <w:rsid w:val="00B4222D"/>
    <w:rsid w:val="00B42378"/>
    <w:rsid w:val="00B4278E"/>
    <w:rsid w:val="00B43064"/>
    <w:rsid w:val="00B46F4A"/>
    <w:rsid w:val="00B504FF"/>
    <w:rsid w:val="00B52F8C"/>
    <w:rsid w:val="00B557A1"/>
    <w:rsid w:val="00B55DFE"/>
    <w:rsid w:val="00B62025"/>
    <w:rsid w:val="00B620B5"/>
    <w:rsid w:val="00B627DC"/>
    <w:rsid w:val="00B62AB3"/>
    <w:rsid w:val="00B65D43"/>
    <w:rsid w:val="00B67616"/>
    <w:rsid w:val="00B67FF7"/>
    <w:rsid w:val="00B70D9E"/>
    <w:rsid w:val="00B7283D"/>
    <w:rsid w:val="00B744BB"/>
    <w:rsid w:val="00B74708"/>
    <w:rsid w:val="00B76793"/>
    <w:rsid w:val="00B82484"/>
    <w:rsid w:val="00B848BC"/>
    <w:rsid w:val="00B85321"/>
    <w:rsid w:val="00B92078"/>
    <w:rsid w:val="00B9331C"/>
    <w:rsid w:val="00BA3F12"/>
    <w:rsid w:val="00BA6128"/>
    <w:rsid w:val="00BA6A3A"/>
    <w:rsid w:val="00BB16A0"/>
    <w:rsid w:val="00BB1EEE"/>
    <w:rsid w:val="00BB5346"/>
    <w:rsid w:val="00BB5F45"/>
    <w:rsid w:val="00BB677E"/>
    <w:rsid w:val="00BB788B"/>
    <w:rsid w:val="00BC24F8"/>
    <w:rsid w:val="00BC2B37"/>
    <w:rsid w:val="00BC4B0F"/>
    <w:rsid w:val="00BC7275"/>
    <w:rsid w:val="00BD1B67"/>
    <w:rsid w:val="00BD61BC"/>
    <w:rsid w:val="00BE0D1A"/>
    <w:rsid w:val="00BE1010"/>
    <w:rsid w:val="00BE3E8C"/>
    <w:rsid w:val="00BE540D"/>
    <w:rsid w:val="00BE655C"/>
    <w:rsid w:val="00BE7B07"/>
    <w:rsid w:val="00BF112D"/>
    <w:rsid w:val="00BF18AC"/>
    <w:rsid w:val="00BF1BAE"/>
    <w:rsid w:val="00BF56EC"/>
    <w:rsid w:val="00C00FF7"/>
    <w:rsid w:val="00C016C6"/>
    <w:rsid w:val="00C038EA"/>
    <w:rsid w:val="00C03EFB"/>
    <w:rsid w:val="00C05609"/>
    <w:rsid w:val="00C05BF2"/>
    <w:rsid w:val="00C079F5"/>
    <w:rsid w:val="00C11387"/>
    <w:rsid w:val="00C14D55"/>
    <w:rsid w:val="00C15ED2"/>
    <w:rsid w:val="00C21837"/>
    <w:rsid w:val="00C22D6D"/>
    <w:rsid w:val="00C22FEF"/>
    <w:rsid w:val="00C252FE"/>
    <w:rsid w:val="00C25306"/>
    <w:rsid w:val="00C27759"/>
    <w:rsid w:val="00C3158E"/>
    <w:rsid w:val="00C320BD"/>
    <w:rsid w:val="00C32EAB"/>
    <w:rsid w:val="00C3580B"/>
    <w:rsid w:val="00C41F24"/>
    <w:rsid w:val="00C42D43"/>
    <w:rsid w:val="00C47280"/>
    <w:rsid w:val="00C63535"/>
    <w:rsid w:val="00C64E97"/>
    <w:rsid w:val="00C679A4"/>
    <w:rsid w:val="00C70291"/>
    <w:rsid w:val="00C75CF0"/>
    <w:rsid w:val="00C7692E"/>
    <w:rsid w:val="00C76C5D"/>
    <w:rsid w:val="00C77ACD"/>
    <w:rsid w:val="00C81EFC"/>
    <w:rsid w:val="00C82570"/>
    <w:rsid w:val="00C82DF9"/>
    <w:rsid w:val="00C84D6F"/>
    <w:rsid w:val="00C861B5"/>
    <w:rsid w:val="00C91EED"/>
    <w:rsid w:val="00C92FFB"/>
    <w:rsid w:val="00C93A03"/>
    <w:rsid w:val="00C97A99"/>
    <w:rsid w:val="00CA5607"/>
    <w:rsid w:val="00CB030F"/>
    <w:rsid w:val="00CB12DA"/>
    <w:rsid w:val="00CB3732"/>
    <w:rsid w:val="00CB3BF4"/>
    <w:rsid w:val="00CB47BD"/>
    <w:rsid w:val="00CB57B8"/>
    <w:rsid w:val="00CB6CBD"/>
    <w:rsid w:val="00CB76BE"/>
    <w:rsid w:val="00CC0D29"/>
    <w:rsid w:val="00CC494C"/>
    <w:rsid w:val="00CC5D0B"/>
    <w:rsid w:val="00CD1437"/>
    <w:rsid w:val="00CD16B5"/>
    <w:rsid w:val="00CD1931"/>
    <w:rsid w:val="00CD6C85"/>
    <w:rsid w:val="00CE0D40"/>
    <w:rsid w:val="00CE187C"/>
    <w:rsid w:val="00CE2B23"/>
    <w:rsid w:val="00CE61F0"/>
    <w:rsid w:val="00CF76AA"/>
    <w:rsid w:val="00CF7C29"/>
    <w:rsid w:val="00D02570"/>
    <w:rsid w:val="00D0331D"/>
    <w:rsid w:val="00D04175"/>
    <w:rsid w:val="00D057DB"/>
    <w:rsid w:val="00D07542"/>
    <w:rsid w:val="00D17BFC"/>
    <w:rsid w:val="00D21AF7"/>
    <w:rsid w:val="00D22060"/>
    <w:rsid w:val="00D22436"/>
    <w:rsid w:val="00D27A06"/>
    <w:rsid w:val="00D27F81"/>
    <w:rsid w:val="00D32F01"/>
    <w:rsid w:val="00D35D16"/>
    <w:rsid w:val="00D37C38"/>
    <w:rsid w:val="00D41B25"/>
    <w:rsid w:val="00D43422"/>
    <w:rsid w:val="00D4384A"/>
    <w:rsid w:val="00D44DFA"/>
    <w:rsid w:val="00D45087"/>
    <w:rsid w:val="00D464E4"/>
    <w:rsid w:val="00D4652D"/>
    <w:rsid w:val="00D46544"/>
    <w:rsid w:val="00D467DD"/>
    <w:rsid w:val="00D507C9"/>
    <w:rsid w:val="00D530ED"/>
    <w:rsid w:val="00D53727"/>
    <w:rsid w:val="00D54B18"/>
    <w:rsid w:val="00D60711"/>
    <w:rsid w:val="00D62879"/>
    <w:rsid w:val="00D64E37"/>
    <w:rsid w:val="00D655CB"/>
    <w:rsid w:val="00D66A3F"/>
    <w:rsid w:val="00D6750D"/>
    <w:rsid w:val="00D67662"/>
    <w:rsid w:val="00D709A3"/>
    <w:rsid w:val="00D74F60"/>
    <w:rsid w:val="00D77DD9"/>
    <w:rsid w:val="00D77F1F"/>
    <w:rsid w:val="00D80869"/>
    <w:rsid w:val="00D80976"/>
    <w:rsid w:val="00D8137D"/>
    <w:rsid w:val="00D836E9"/>
    <w:rsid w:val="00D87746"/>
    <w:rsid w:val="00D906B1"/>
    <w:rsid w:val="00D94AE5"/>
    <w:rsid w:val="00D95238"/>
    <w:rsid w:val="00D954AE"/>
    <w:rsid w:val="00DA4143"/>
    <w:rsid w:val="00DA43C4"/>
    <w:rsid w:val="00DA6848"/>
    <w:rsid w:val="00DB07B0"/>
    <w:rsid w:val="00DB1A08"/>
    <w:rsid w:val="00DB4156"/>
    <w:rsid w:val="00DB782E"/>
    <w:rsid w:val="00DB79E3"/>
    <w:rsid w:val="00DC0E0A"/>
    <w:rsid w:val="00DD3FA6"/>
    <w:rsid w:val="00DD5CC4"/>
    <w:rsid w:val="00DD6E13"/>
    <w:rsid w:val="00DD7E1E"/>
    <w:rsid w:val="00DE04D6"/>
    <w:rsid w:val="00DE0F3C"/>
    <w:rsid w:val="00DE1167"/>
    <w:rsid w:val="00DE1B5E"/>
    <w:rsid w:val="00DE1B72"/>
    <w:rsid w:val="00DE20D9"/>
    <w:rsid w:val="00DE4531"/>
    <w:rsid w:val="00DE4B68"/>
    <w:rsid w:val="00DE5BC7"/>
    <w:rsid w:val="00DE63F2"/>
    <w:rsid w:val="00DE7310"/>
    <w:rsid w:val="00DE7462"/>
    <w:rsid w:val="00DF33BC"/>
    <w:rsid w:val="00DF601C"/>
    <w:rsid w:val="00E06DE0"/>
    <w:rsid w:val="00E07982"/>
    <w:rsid w:val="00E10B7C"/>
    <w:rsid w:val="00E13223"/>
    <w:rsid w:val="00E15C0D"/>
    <w:rsid w:val="00E15CE9"/>
    <w:rsid w:val="00E171D3"/>
    <w:rsid w:val="00E23C2E"/>
    <w:rsid w:val="00E25EEE"/>
    <w:rsid w:val="00E32F3D"/>
    <w:rsid w:val="00E330BC"/>
    <w:rsid w:val="00E373C9"/>
    <w:rsid w:val="00E373E8"/>
    <w:rsid w:val="00E41F56"/>
    <w:rsid w:val="00E433F5"/>
    <w:rsid w:val="00E51EEC"/>
    <w:rsid w:val="00E52C3A"/>
    <w:rsid w:val="00E57D72"/>
    <w:rsid w:val="00E61F54"/>
    <w:rsid w:val="00E633CB"/>
    <w:rsid w:val="00E65075"/>
    <w:rsid w:val="00E67E29"/>
    <w:rsid w:val="00E70B39"/>
    <w:rsid w:val="00E722BD"/>
    <w:rsid w:val="00E74557"/>
    <w:rsid w:val="00E75451"/>
    <w:rsid w:val="00E815CA"/>
    <w:rsid w:val="00E840D3"/>
    <w:rsid w:val="00E86FE9"/>
    <w:rsid w:val="00E909A3"/>
    <w:rsid w:val="00E91F08"/>
    <w:rsid w:val="00E96E38"/>
    <w:rsid w:val="00EA2184"/>
    <w:rsid w:val="00EA2457"/>
    <w:rsid w:val="00EA29F9"/>
    <w:rsid w:val="00EA2E20"/>
    <w:rsid w:val="00EA5206"/>
    <w:rsid w:val="00EA5BF5"/>
    <w:rsid w:val="00EA7B87"/>
    <w:rsid w:val="00EB5918"/>
    <w:rsid w:val="00EB7C13"/>
    <w:rsid w:val="00EC1006"/>
    <w:rsid w:val="00EC3B4C"/>
    <w:rsid w:val="00EC535F"/>
    <w:rsid w:val="00EC7B0B"/>
    <w:rsid w:val="00ED03FC"/>
    <w:rsid w:val="00ED4991"/>
    <w:rsid w:val="00ED5DA9"/>
    <w:rsid w:val="00EE30D5"/>
    <w:rsid w:val="00EE3F4D"/>
    <w:rsid w:val="00EE3F85"/>
    <w:rsid w:val="00EE66BB"/>
    <w:rsid w:val="00EF13DC"/>
    <w:rsid w:val="00EF266D"/>
    <w:rsid w:val="00EF37EA"/>
    <w:rsid w:val="00EF5833"/>
    <w:rsid w:val="00F009A0"/>
    <w:rsid w:val="00F161BC"/>
    <w:rsid w:val="00F16CE3"/>
    <w:rsid w:val="00F17D82"/>
    <w:rsid w:val="00F17F37"/>
    <w:rsid w:val="00F200D4"/>
    <w:rsid w:val="00F230DC"/>
    <w:rsid w:val="00F27060"/>
    <w:rsid w:val="00F271D6"/>
    <w:rsid w:val="00F27A0C"/>
    <w:rsid w:val="00F306F0"/>
    <w:rsid w:val="00F33568"/>
    <w:rsid w:val="00F338DF"/>
    <w:rsid w:val="00F350AC"/>
    <w:rsid w:val="00F36EC6"/>
    <w:rsid w:val="00F41B2F"/>
    <w:rsid w:val="00F42126"/>
    <w:rsid w:val="00F42153"/>
    <w:rsid w:val="00F42E88"/>
    <w:rsid w:val="00F471E3"/>
    <w:rsid w:val="00F51B2F"/>
    <w:rsid w:val="00F51D0E"/>
    <w:rsid w:val="00F52A80"/>
    <w:rsid w:val="00F53868"/>
    <w:rsid w:val="00F65FDF"/>
    <w:rsid w:val="00F660CF"/>
    <w:rsid w:val="00F67A5D"/>
    <w:rsid w:val="00F67E56"/>
    <w:rsid w:val="00F74DF3"/>
    <w:rsid w:val="00F81201"/>
    <w:rsid w:val="00F84653"/>
    <w:rsid w:val="00F85CCE"/>
    <w:rsid w:val="00F86998"/>
    <w:rsid w:val="00F87098"/>
    <w:rsid w:val="00F87DE7"/>
    <w:rsid w:val="00F9294A"/>
    <w:rsid w:val="00F93CA8"/>
    <w:rsid w:val="00F9516F"/>
    <w:rsid w:val="00FA0F6B"/>
    <w:rsid w:val="00FA4D62"/>
    <w:rsid w:val="00FB1001"/>
    <w:rsid w:val="00FB1412"/>
    <w:rsid w:val="00FB1966"/>
    <w:rsid w:val="00FB369C"/>
    <w:rsid w:val="00FB6BB4"/>
    <w:rsid w:val="00FC0DE3"/>
    <w:rsid w:val="00FC0F89"/>
    <w:rsid w:val="00FC20CD"/>
    <w:rsid w:val="00FC44CF"/>
    <w:rsid w:val="00FC505C"/>
    <w:rsid w:val="00FC7508"/>
    <w:rsid w:val="00FC764B"/>
    <w:rsid w:val="00FC7910"/>
    <w:rsid w:val="00FC7B7E"/>
    <w:rsid w:val="00FD0F6E"/>
    <w:rsid w:val="00FD1CAF"/>
    <w:rsid w:val="00FD5747"/>
    <w:rsid w:val="00FD6C88"/>
    <w:rsid w:val="00FE03F9"/>
    <w:rsid w:val="00FE1020"/>
    <w:rsid w:val="00FE11ED"/>
    <w:rsid w:val="00FE15B4"/>
    <w:rsid w:val="00FE6B83"/>
    <w:rsid w:val="00FF1919"/>
    <w:rsid w:val="00FF2144"/>
    <w:rsid w:val="00FF5C72"/>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F44B37"/>
  <w15:chartTrackingRefBased/>
  <w15:docId w15:val="{145D758C-6E1E-4EF6-947A-58186254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342B99"/>
    <w:pPr>
      <w:snapToGrid w:val="0"/>
      <w:jc w:val="left"/>
    </w:pPr>
    <w:rPr>
      <w:rFonts w:ascii="HG正楷書体-PRO" w:eastAsia="HG正楷書体-PRO" w:hAnsi="Constantia"/>
    </w:rPr>
  </w:style>
  <w:style w:type="character" w:customStyle="1" w:styleId="a5">
    <w:name w:val="脚注文字列 (文字)"/>
    <w:link w:val="a4"/>
    <w:uiPriority w:val="99"/>
    <w:rsid w:val="00342B99"/>
    <w:rPr>
      <w:rFonts w:ascii="HG正楷書体-PRO" w:eastAsia="HG正楷書体-PRO" w:hAnsi="Constantia"/>
      <w:kern w:val="2"/>
      <w:sz w:val="21"/>
      <w:szCs w:val="22"/>
    </w:rPr>
  </w:style>
  <w:style w:type="character" w:styleId="a6">
    <w:name w:val="footnote reference"/>
    <w:uiPriority w:val="99"/>
    <w:semiHidden/>
    <w:unhideWhenUsed/>
    <w:rsid w:val="00342B99"/>
    <w:rPr>
      <w:vertAlign w:val="superscript"/>
    </w:rPr>
  </w:style>
  <w:style w:type="paragraph" w:styleId="a7">
    <w:name w:val="footer"/>
    <w:basedOn w:val="a"/>
    <w:link w:val="a8"/>
    <w:uiPriority w:val="99"/>
    <w:unhideWhenUsed/>
    <w:rsid w:val="00342B99"/>
    <w:pPr>
      <w:tabs>
        <w:tab w:val="center" w:pos="4252"/>
        <w:tab w:val="right" w:pos="8504"/>
      </w:tabs>
      <w:snapToGrid w:val="0"/>
    </w:pPr>
    <w:rPr>
      <w:rFonts w:ascii="HG正楷書体-PRO" w:eastAsia="HG正楷書体-PRO" w:hAnsi="Constantia"/>
    </w:rPr>
  </w:style>
  <w:style w:type="character" w:customStyle="1" w:styleId="a8">
    <w:name w:val="フッター (文字)"/>
    <w:link w:val="a7"/>
    <w:uiPriority w:val="99"/>
    <w:rsid w:val="00342B99"/>
    <w:rPr>
      <w:rFonts w:ascii="HG正楷書体-PRO" w:eastAsia="HG正楷書体-PRO" w:hAnsi="Constantia"/>
      <w:kern w:val="2"/>
      <w:sz w:val="21"/>
      <w:szCs w:val="22"/>
    </w:rPr>
  </w:style>
  <w:style w:type="paragraph" w:styleId="a9">
    <w:name w:val="Balloon Text"/>
    <w:basedOn w:val="a"/>
    <w:link w:val="aa"/>
    <w:uiPriority w:val="99"/>
    <w:semiHidden/>
    <w:unhideWhenUsed/>
    <w:rsid w:val="00342B99"/>
    <w:rPr>
      <w:rFonts w:ascii="Arial" w:eastAsia="ＭＳ ゴシック" w:hAnsi="Arial"/>
      <w:sz w:val="18"/>
      <w:szCs w:val="18"/>
    </w:rPr>
  </w:style>
  <w:style w:type="character" w:customStyle="1" w:styleId="aa">
    <w:name w:val="吹き出し (文字)"/>
    <w:link w:val="a9"/>
    <w:uiPriority w:val="99"/>
    <w:semiHidden/>
    <w:rsid w:val="00342B99"/>
    <w:rPr>
      <w:rFonts w:ascii="Arial" w:eastAsia="ＭＳ ゴシック" w:hAnsi="Arial" w:cs="Times New Roman"/>
      <w:kern w:val="2"/>
      <w:sz w:val="18"/>
      <w:szCs w:val="18"/>
    </w:rPr>
  </w:style>
  <w:style w:type="paragraph" w:styleId="ab">
    <w:name w:val="header"/>
    <w:basedOn w:val="a"/>
    <w:link w:val="ac"/>
    <w:uiPriority w:val="99"/>
    <w:unhideWhenUsed/>
    <w:rsid w:val="00146CFC"/>
    <w:pPr>
      <w:tabs>
        <w:tab w:val="center" w:pos="4252"/>
        <w:tab w:val="right" w:pos="8504"/>
      </w:tabs>
      <w:snapToGrid w:val="0"/>
    </w:pPr>
  </w:style>
  <w:style w:type="character" w:customStyle="1" w:styleId="ac">
    <w:name w:val="ヘッダー (文字)"/>
    <w:link w:val="ab"/>
    <w:uiPriority w:val="99"/>
    <w:rsid w:val="00146CFC"/>
    <w:rPr>
      <w:kern w:val="2"/>
      <w:sz w:val="21"/>
      <w:szCs w:val="22"/>
    </w:rPr>
  </w:style>
  <w:style w:type="character" w:styleId="ad">
    <w:name w:val="annotation reference"/>
    <w:uiPriority w:val="99"/>
    <w:semiHidden/>
    <w:unhideWhenUsed/>
    <w:rsid w:val="00C25306"/>
    <w:rPr>
      <w:sz w:val="18"/>
      <w:szCs w:val="18"/>
    </w:rPr>
  </w:style>
  <w:style w:type="paragraph" w:styleId="ae">
    <w:name w:val="annotation text"/>
    <w:basedOn w:val="a"/>
    <w:link w:val="af"/>
    <w:uiPriority w:val="99"/>
    <w:unhideWhenUsed/>
    <w:rsid w:val="00C25306"/>
    <w:pPr>
      <w:jc w:val="left"/>
    </w:pPr>
  </w:style>
  <w:style w:type="character" w:customStyle="1" w:styleId="af">
    <w:name w:val="コメント文字列 (文字)"/>
    <w:link w:val="ae"/>
    <w:uiPriority w:val="99"/>
    <w:rsid w:val="00C25306"/>
    <w:rPr>
      <w:kern w:val="2"/>
      <w:sz w:val="21"/>
      <w:szCs w:val="22"/>
    </w:rPr>
  </w:style>
  <w:style w:type="paragraph" w:styleId="af0">
    <w:name w:val="annotation subject"/>
    <w:basedOn w:val="ae"/>
    <w:next w:val="ae"/>
    <w:link w:val="af1"/>
    <w:uiPriority w:val="99"/>
    <w:semiHidden/>
    <w:unhideWhenUsed/>
    <w:rsid w:val="00C25306"/>
    <w:rPr>
      <w:b/>
      <w:bCs/>
    </w:rPr>
  </w:style>
  <w:style w:type="character" w:customStyle="1" w:styleId="af1">
    <w:name w:val="コメント内容 (文字)"/>
    <w:link w:val="af0"/>
    <w:uiPriority w:val="99"/>
    <w:semiHidden/>
    <w:rsid w:val="00C25306"/>
    <w:rPr>
      <w:b/>
      <w:bCs/>
      <w:kern w:val="2"/>
      <w:sz w:val="21"/>
      <w:szCs w:val="22"/>
    </w:rPr>
  </w:style>
  <w:style w:type="paragraph" w:styleId="af2">
    <w:name w:val="Note Heading"/>
    <w:basedOn w:val="a"/>
    <w:next w:val="a"/>
    <w:link w:val="af3"/>
    <w:uiPriority w:val="99"/>
    <w:unhideWhenUsed/>
    <w:rsid w:val="00A67FAA"/>
    <w:pPr>
      <w:jc w:val="center"/>
    </w:pPr>
  </w:style>
  <w:style w:type="character" w:customStyle="1" w:styleId="af3">
    <w:name w:val="記 (文字)"/>
    <w:link w:val="af2"/>
    <w:uiPriority w:val="99"/>
    <w:rsid w:val="00A67FAA"/>
    <w:rPr>
      <w:kern w:val="2"/>
      <w:sz w:val="21"/>
      <w:szCs w:val="22"/>
    </w:rPr>
  </w:style>
  <w:style w:type="paragraph" w:styleId="af4">
    <w:name w:val="Closing"/>
    <w:basedOn w:val="a"/>
    <w:link w:val="af5"/>
    <w:uiPriority w:val="99"/>
    <w:unhideWhenUsed/>
    <w:rsid w:val="00A67FAA"/>
    <w:pPr>
      <w:jc w:val="right"/>
    </w:pPr>
  </w:style>
  <w:style w:type="character" w:customStyle="1" w:styleId="af5">
    <w:name w:val="結語 (文字)"/>
    <w:link w:val="af4"/>
    <w:uiPriority w:val="99"/>
    <w:rsid w:val="00A67FAA"/>
    <w:rPr>
      <w:kern w:val="2"/>
      <w:sz w:val="21"/>
      <w:szCs w:val="22"/>
    </w:rPr>
  </w:style>
  <w:style w:type="paragraph" w:styleId="af6">
    <w:name w:val="Revision"/>
    <w:hidden/>
    <w:uiPriority w:val="99"/>
    <w:semiHidden/>
    <w:rsid w:val="00AF57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6DDE-BE31-4679-A314-8C619C13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1697</Words>
  <Characters>9679</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NO&amp;T</dc:creator>
  <cp:keywords/>
  <dc:description/>
  <cp:lastModifiedBy>Ayako Nakamura</cp:lastModifiedBy>
  <cp:revision>2</cp:revision>
  <cp:lastPrinted>2020-06-03T02:08:00Z</cp:lastPrinted>
  <dcterms:created xsi:type="dcterms:W3CDTF">2020-12-16T09:05:00Z</dcterms:created>
  <dcterms:modified xsi:type="dcterms:W3CDTF">2020-12-16T09:05:00Z</dcterms:modified>
</cp:coreProperties>
</file>